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D4" w:rsidRPr="008F0528" w:rsidRDefault="003104D4" w:rsidP="003104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0"/>
      <w:bookmarkEnd w:id="0"/>
      <w:r w:rsidRPr="008F052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104D4" w:rsidRPr="008F0528" w:rsidRDefault="003104D4" w:rsidP="003104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52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104D4" w:rsidRDefault="003104D4" w:rsidP="00310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Ортолыкское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Кош-Агачского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 Республики Алтай</w:t>
      </w:r>
      <w:r w:rsidRPr="004158C7">
        <w:rPr>
          <w:rFonts w:ascii="Times New Roman" w:hAnsi="Times New Roman" w:cs="Times New Roman"/>
          <w:sz w:val="24"/>
          <w:szCs w:val="24"/>
        </w:rPr>
        <w:t>__</w:t>
      </w:r>
    </w:p>
    <w:p w:rsidR="003104D4" w:rsidRDefault="003104D4" w:rsidP="00310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58C7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Уставу</w:t>
      </w:r>
      <w:r w:rsidRPr="004158C7">
        <w:rPr>
          <w:rFonts w:ascii="Times New Roman" w:hAnsi="Times New Roman" w:cs="Times New Roman"/>
          <w:sz w:val="24"/>
          <w:szCs w:val="24"/>
        </w:rPr>
        <w:t>)</w:t>
      </w:r>
    </w:p>
    <w:p w:rsidR="003104D4" w:rsidRPr="008F0528" w:rsidRDefault="003104D4" w:rsidP="003104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528">
        <w:rPr>
          <w:rFonts w:ascii="Times New Roman" w:hAnsi="Times New Roman" w:cs="Times New Roman"/>
          <w:sz w:val="24"/>
          <w:szCs w:val="24"/>
        </w:rPr>
        <w:t>по состоянию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января 2018 года</w:t>
      </w:r>
    </w:p>
    <w:p w:rsidR="003104D4" w:rsidRPr="004158C7" w:rsidRDefault="003104D4" w:rsidP="00310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04D4" w:rsidRPr="004158C7" w:rsidRDefault="003104D4" w:rsidP="003104D4">
      <w:pPr>
        <w:pStyle w:val="ConsPlusNonformat"/>
        <w:jc w:val="center"/>
        <w:rPr>
          <w:sz w:val="24"/>
          <w:szCs w:val="24"/>
        </w:rPr>
      </w:pPr>
      <w:bookmarkStart w:id="1" w:name="Par46"/>
      <w:bookmarkEnd w:id="1"/>
      <w:r>
        <w:rPr>
          <w:rFonts w:ascii="Times New Roman" w:hAnsi="Times New Roman" w:cs="Times New Roman"/>
          <w:sz w:val="24"/>
          <w:szCs w:val="24"/>
        </w:rPr>
        <w:t>1. Устав муниципального образования и органы местного самоуправления</w:t>
      </w:r>
    </w:p>
    <w:tbl>
      <w:tblPr>
        <w:tblW w:w="98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6436"/>
        <w:gridCol w:w="2635"/>
      </w:tblGrid>
      <w:tr w:rsidR="003104D4" w:rsidRPr="002C6452" w:rsidTr="006D22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outlineLvl w:val="2"/>
              <w:rPr>
                <w:sz w:val="24"/>
                <w:szCs w:val="24"/>
              </w:rPr>
            </w:pPr>
            <w:bookmarkStart w:id="2" w:name="Par48"/>
            <w:bookmarkEnd w:id="2"/>
            <w:r w:rsidRPr="002C6452">
              <w:rPr>
                <w:sz w:val="24"/>
                <w:szCs w:val="24"/>
              </w:rPr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став муниципального образования: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//////</w:t>
            </w:r>
          </w:p>
        </w:tc>
      </w:tr>
      <w:tr w:rsidR="003104D4" w:rsidRPr="002C6452" w:rsidTr="006D22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1.1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Дата (число, месяц, год) принятия Устава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20.11.2013</w:t>
            </w:r>
          </w:p>
        </w:tc>
      </w:tr>
      <w:tr w:rsidR="003104D4" w:rsidRPr="002C6452" w:rsidTr="006D22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1.2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Дата внесения последних изменений и дополнений в Устав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28.12.2017</w:t>
            </w:r>
          </w:p>
        </w:tc>
      </w:tr>
      <w:tr w:rsidR="003104D4" w:rsidRPr="002C6452" w:rsidTr="006D22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1.3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Дата государственной регистрации Устава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19.03.2014</w:t>
            </w:r>
          </w:p>
        </w:tc>
      </w:tr>
      <w:tr w:rsidR="003104D4" w:rsidRPr="002C6452" w:rsidTr="006D22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1.4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Дата государственной регистрации при внесении последних изменений в Устав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15.12.2015</w:t>
            </w:r>
          </w:p>
        </w:tc>
      </w:tr>
      <w:tr w:rsidR="003104D4" w:rsidRPr="002C6452" w:rsidTr="006D22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1.5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Дата опубликования Устава (вступления в силу)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31.03.2014</w:t>
            </w:r>
          </w:p>
        </w:tc>
      </w:tr>
      <w:tr w:rsidR="003104D4" w:rsidRPr="002C6452" w:rsidTr="006D22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outlineLvl w:val="2"/>
              <w:rPr>
                <w:sz w:val="24"/>
                <w:szCs w:val="24"/>
              </w:rPr>
            </w:pPr>
            <w:bookmarkStart w:id="3" w:name="Par69"/>
            <w:bookmarkEnd w:id="3"/>
            <w:r w:rsidRPr="002C6452">
              <w:rPr>
                <w:sz w:val="24"/>
                <w:szCs w:val="24"/>
              </w:rPr>
              <w:t>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Представительный орган местного самоуправления</w:t>
            </w:r>
            <w:r>
              <w:rPr>
                <w:sz w:val="24"/>
                <w:szCs w:val="24"/>
              </w:rPr>
              <w:t xml:space="preserve"> (Совет депутатов):</w:t>
            </w:r>
          </w:p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-наименование</w:t>
            </w:r>
          </w:p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1212A">
              <w:rPr>
                <w:b/>
                <w:sz w:val="24"/>
                <w:szCs w:val="24"/>
              </w:rPr>
              <w:t>Ф.И.О. председателя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2C6452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>ефоны:</w:t>
            </w:r>
          </w:p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C6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2C6452">
              <w:rPr>
                <w:sz w:val="24"/>
                <w:szCs w:val="24"/>
              </w:rPr>
              <w:t>аб</w:t>
            </w:r>
            <w:r>
              <w:rPr>
                <w:sz w:val="24"/>
                <w:szCs w:val="24"/>
              </w:rPr>
              <w:t>очий</w:t>
            </w:r>
          </w:p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2C6452">
              <w:rPr>
                <w:sz w:val="24"/>
                <w:szCs w:val="24"/>
              </w:rPr>
              <w:t>сот</w:t>
            </w:r>
            <w:r>
              <w:rPr>
                <w:sz w:val="24"/>
                <w:szCs w:val="24"/>
              </w:rPr>
              <w:t>овый</w:t>
            </w:r>
          </w:p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-адрес электронной почты</w:t>
            </w:r>
          </w:p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</w:p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1212A">
              <w:rPr>
                <w:b/>
                <w:sz w:val="24"/>
                <w:szCs w:val="24"/>
              </w:rPr>
              <w:t xml:space="preserve">Ф.И.О. </w:t>
            </w:r>
            <w:r>
              <w:rPr>
                <w:b/>
                <w:sz w:val="24"/>
                <w:szCs w:val="24"/>
              </w:rPr>
              <w:t xml:space="preserve">заместителя </w:t>
            </w:r>
            <w:r w:rsidRPr="0021212A">
              <w:rPr>
                <w:b/>
                <w:sz w:val="24"/>
                <w:szCs w:val="24"/>
              </w:rPr>
              <w:t>председателя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(телефон)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Сельский Совет депутатов </w:t>
            </w:r>
            <w:proofErr w:type="spellStart"/>
            <w:r>
              <w:rPr>
                <w:sz w:val="24"/>
                <w:szCs w:val="24"/>
              </w:rPr>
              <w:t>Ортолыкского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Кош-Агачского</w:t>
            </w:r>
            <w:proofErr w:type="spellEnd"/>
            <w:r>
              <w:rPr>
                <w:sz w:val="24"/>
                <w:szCs w:val="24"/>
              </w:rPr>
              <w:t xml:space="preserve"> района Республики Алтай </w:t>
            </w:r>
          </w:p>
          <w:p w:rsidR="003104D4" w:rsidRDefault="003104D4" w:rsidP="003104D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Яданов</w:t>
            </w:r>
            <w:proofErr w:type="spellEnd"/>
            <w:r>
              <w:rPr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sz w:val="24"/>
                <w:szCs w:val="24"/>
              </w:rPr>
              <w:t>Казетович</w:t>
            </w:r>
            <w:proofErr w:type="spellEnd"/>
          </w:p>
          <w:p w:rsidR="003104D4" w:rsidRDefault="003104D4" w:rsidP="003104D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8(388)4228-33-3-32</w:t>
            </w:r>
          </w:p>
          <w:p w:rsidR="003104D4" w:rsidRDefault="003104D4" w:rsidP="003104D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8-913-998-80-45</w:t>
            </w:r>
          </w:p>
          <w:p w:rsidR="003104D4" w:rsidRPr="003104D4" w:rsidRDefault="003104D4" w:rsidP="003104D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ortolyksp</w:t>
            </w:r>
            <w:proofErr w:type="spellEnd"/>
            <w:r w:rsidRPr="003104D4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3104D4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104D4" w:rsidRPr="002C6452" w:rsidTr="006D22E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2.1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C34345">
              <w:rPr>
                <w:b/>
                <w:sz w:val="24"/>
                <w:szCs w:val="24"/>
              </w:rPr>
              <w:t>Способ формирования</w:t>
            </w:r>
            <w:r w:rsidRPr="002C6452">
              <w:rPr>
                <w:sz w:val="24"/>
                <w:szCs w:val="24"/>
              </w:rPr>
              <w:t xml:space="preserve"> представительного органа муниципального образования: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//////</w:t>
            </w:r>
          </w:p>
        </w:tc>
      </w:tr>
      <w:tr w:rsidR="003104D4" w:rsidRPr="002C6452" w:rsidTr="006D22E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только по одномандатным или </w:t>
            </w:r>
            <w:proofErr w:type="spellStart"/>
            <w:r w:rsidRPr="002C6452">
              <w:rPr>
                <w:sz w:val="24"/>
                <w:szCs w:val="24"/>
              </w:rPr>
              <w:t>многомандатным</w:t>
            </w:r>
            <w:proofErr w:type="spellEnd"/>
            <w:r w:rsidRPr="002C6452">
              <w:rPr>
                <w:sz w:val="24"/>
                <w:szCs w:val="24"/>
              </w:rPr>
              <w:t xml:space="preserve"> округам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3104D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r w:rsidRPr="002C6452">
              <w:rPr>
                <w:sz w:val="24"/>
                <w:szCs w:val="24"/>
              </w:rPr>
              <w:t>многомандатным</w:t>
            </w:r>
            <w:proofErr w:type="spellEnd"/>
            <w:r w:rsidRPr="002C6452">
              <w:rPr>
                <w:sz w:val="24"/>
                <w:szCs w:val="24"/>
              </w:rPr>
              <w:t xml:space="preserve"> округам</w:t>
            </w:r>
          </w:p>
        </w:tc>
      </w:tr>
      <w:tr w:rsidR="003104D4" w:rsidRPr="002C6452" w:rsidTr="006D22E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по смешанной системе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2.2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21212A">
              <w:rPr>
                <w:b/>
                <w:sz w:val="24"/>
                <w:szCs w:val="24"/>
              </w:rPr>
              <w:t>Количество депутатов</w:t>
            </w:r>
            <w:r w:rsidRPr="002C6452">
              <w:rPr>
                <w:sz w:val="24"/>
                <w:szCs w:val="24"/>
              </w:rPr>
              <w:t xml:space="preserve"> представительного органа муниципального образования согласно принятому </w:t>
            </w:r>
            <w:r w:rsidRPr="0021212A">
              <w:rPr>
                <w:b/>
                <w:sz w:val="24"/>
                <w:szCs w:val="24"/>
              </w:rPr>
              <w:t>Уставу,</w:t>
            </w:r>
            <w:r w:rsidRPr="002C6452">
              <w:rPr>
                <w:sz w:val="24"/>
                <w:szCs w:val="24"/>
              </w:rPr>
              <w:t xml:space="preserve"> </w:t>
            </w:r>
            <w:r w:rsidRPr="00D831AD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104D4" w:rsidRPr="002C6452" w:rsidTr="006D22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2.3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Количество </w:t>
            </w:r>
            <w:r w:rsidRPr="0021212A">
              <w:rPr>
                <w:b/>
                <w:sz w:val="24"/>
                <w:szCs w:val="24"/>
              </w:rPr>
              <w:t>фактически</w:t>
            </w:r>
            <w:r w:rsidRPr="002C6452">
              <w:rPr>
                <w:sz w:val="24"/>
                <w:szCs w:val="24"/>
              </w:rPr>
              <w:t xml:space="preserve"> замещенных мандатов депутатов представительного органа муниципального образования, </w:t>
            </w:r>
            <w:r w:rsidRPr="00D831AD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04D4" w:rsidRPr="002C6452" w:rsidTr="006D22E2">
        <w:trPr>
          <w:trHeight w:val="2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D831AD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и отчество депутатов </w:t>
            </w:r>
            <w:r w:rsidRPr="00D831AD">
              <w:rPr>
                <w:b/>
                <w:sz w:val="24"/>
                <w:szCs w:val="24"/>
              </w:rPr>
              <w:t>(список полностью):</w:t>
            </w:r>
          </w:p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</w:p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</w:p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</w:p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</w:p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</w:p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Default="003104D4" w:rsidP="003104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Алматов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Эркин</w:t>
            </w:r>
            <w:proofErr w:type="spellEnd"/>
            <w:r>
              <w:rPr>
                <w:sz w:val="24"/>
                <w:szCs w:val="24"/>
              </w:rPr>
              <w:t xml:space="preserve"> Борисович</w:t>
            </w:r>
          </w:p>
          <w:p w:rsidR="003104D4" w:rsidRDefault="003104D4" w:rsidP="003104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Тадырова</w:t>
            </w:r>
            <w:proofErr w:type="spellEnd"/>
            <w:r>
              <w:rPr>
                <w:sz w:val="24"/>
                <w:szCs w:val="24"/>
              </w:rPr>
              <w:t xml:space="preserve"> Александра Олеговна</w:t>
            </w:r>
          </w:p>
          <w:p w:rsidR="003104D4" w:rsidRDefault="003104D4" w:rsidP="003104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Канарин</w:t>
            </w:r>
            <w:proofErr w:type="spellEnd"/>
            <w:r>
              <w:rPr>
                <w:sz w:val="24"/>
                <w:szCs w:val="24"/>
              </w:rPr>
              <w:t xml:space="preserve"> Расул </w:t>
            </w:r>
            <w:proofErr w:type="spellStart"/>
            <w:r>
              <w:rPr>
                <w:sz w:val="24"/>
                <w:szCs w:val="24"/>
              </w:rPr>
              <w:t>Сергевич</w:t>
            </w:r>
            <w:proofErr w:type="spellEnd"/>
          </w:p>
          <w:p w:rsidR="003104D4" w:rsidRDefault="003104D4" w:rsidP="003104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Едешев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Сумер</w:t>
            </w:r>
            <w:proofErr w:type="spellEnd"/>
            <w:r>
              <w:rPr>
                <w:sz w:val="24"/>
                <w:szCs w:val="24"/>
              </w:rPr>
              <w:t xml:space="preserve"> Борисович</w:t>
            </w:r>
          </w:p>
          <w:p w:rsidR="003104D4" w:rsidRDefault="003104D4" w:rsidP="003104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Яданов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Аманбол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Александрович</w:t>
            </w:r>
          </w:p>
          <w:p w:rsidR="003104D4" w:rsidRDefault="003104D4" w:rsidP="003104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Танзунов</w:t>
            </w:r>
            <w:proofErr w:type="spellEnd"/>
            <w:r>
              <w:rPr>
                <w:sz w:val="24"/>
                <w:szCs w:val="24"/>
              </w:rPr>
              <w:t xml:space="preserve"> Аркадий Александрович</w:t>
            </w:r>
          </w:p>
          <w:p w:rsidR="003104D4" w:rsidRPr="002C6452" w:rsidRDefault="003104D4" w:rsidP="003104D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Яманчинов</w:t>
            </w:r>
            <w:proofErr w:type="spellEnd"/>
            <w:r>
              <w:rPr>
                <w:sz w:val="24"/>
                <w:szCs w:val="24"/>
              </w:rPr>
              <w:t xml:space="preserve"> Еркин Николаевич</w:t>
            </w:r>
          </w:p>
        </w:tc>
      </w:tr>
      <w:tr w:rsidR="003104D4" w:rsidRPr="002C6452" w:rsidTr="006D22E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bookmarkStart w:id="4" w:name="Par91"/>
            <w:bookmarkEnd w:id="4"/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C34345">
              <w:rPr>
                <w:b/>
                <w:sz w:val="24"/>
                <w:szCs w:val="24"/>
              </w:rPr>
              <w:t>Количество депутатов</w:t>
            </w:r>
            <w:r w:rsidRPr="002C6452">
              <w:rPr>
                <w:sz w:val="24"/>
                <w:szCs w:val="24"/>
              </w:rPr>
              <w:t xml:space="preserve"> представительного органа муниципального образования по уровню образования - всего, чел.: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104D4" w:rsidRPr="002C6452" w:rsidTr="006D22E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с высшим профессиональным образованием, чел.,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04D4" w:rsidRPr="002C6452" w:rsidTr="006D22E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средним специальным образованием, чел.,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04D4" w:rsidRPr="002C6452" w:rsidTr="006D22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Количество </w:t>
            </w:r>
            <w:r w:rsidRPr="0021212A">
              <w:rPr>
                <w:b/>
                <w:sz w:val="24"/>
                <w:szCs w:val="24"/>
              </w:rPr>
              <w:t>депутатов</w:t>
            </w:r>
            <w:r w:rsidRPr="002C6452">
              <w:rPr>
                <w:sz w:val="24"/>
                <w:szCs w:val="24"/>
              </w:rPr>
              <w:t xml:space="preserve"> представительного органа муниципального образования, работающих на постоянной </w:t>
            </w:r>
            <w:r w:rsidRPr="00815D98">
              <w:rPr>
                <w:b/>
                <w:sz w:val="24"/>
                <w:szCs w:val="24"/>
              </w:rPr>
              <w:t>(оплачиваемой)</w:t>
            </w:r>
            <w:r w:rsidRPr="002C6452">
              <w:rPr>
                <w:sz w:val="24"/>
                <w:szCs w:val="24"/>
              </w:rPr>
              <w:t xml:space="preserve"> основе, - всего, </w:t>
            </w:r>
            <w:r w:rsidRPr="00D831AD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4D4" w:rsidRPr="002C6452" w:rsidTr="006D22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outlineLvl w:val="2"/>
              <w:rPr>
                <w:sz w:val="24"/>
                <w:szCs w:val="24"/>
              </w:rPr>
            </w:pPr>
            <w:bookmarkStart w:id="5" w:name="Par128"/>
            <w:bookmarkEnd w:id="5"/>
            <w:r w:rsidRPr="002C6452">
              <w:rPr>
                <w:sz w:val="24"/>
                <w:szCs w:val="24"/>
              </w:rPr>
              <w:t>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1212A">
              <w:rPr>
                <w:b/>
                <w:sz w:val="24"/>
                <w:szCs w:val="24"/>
              </w:rPr>
              <w:t>Глава муниципального образования</w:t>
            </w:r>
            <w:r>
              <w:rPr>
                <w:sz w:val="24"/>
                <w:szCs w:val="24"/>
              </w:rPr>
              <w:t xml:space="preserve"> (выборная должность)</w:t>
            </w:r>
            <w:r w:rsidRPr="002C6452">
              <w:rPr>
                <w:sz w:val="24"/>
                <w:szCs w:val="24"/>
              </w:rPr>
              <w:t xml:space="preserve"> – (</w:t>
            </w:r>
            <w:r>
              <w:rPr>
                <w:sz w:val="24"/>
                <w:szCs w:val="24"/>
              </w:rPr>
              <w:t>Ф</w:t>
            </w:r>
            <w:r w:rsidRPr="002C64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Pr="002C64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О.</w:t>
            </w:r>
            <w:r w:rsidRPr="002C6452">
              <w:rPr>
                <w:sz w:val="24"/>
                <w:szCs w:val="24"/>
              </w:rPr>
              <w:t>)</w:t>
            </w:r>
          </w:p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-телефон</w:t>
            </w:r>
            <w:r w:rsidRPr="002C6452">
              <w:rPr>
                <w:sz w:val="24"/>
                <w:szCs w:val="24"/>
              </w:rPr>
              <w:t xml:space="preserve"> раб</w:t>
            </w:r>
            <w:r>
              <w:rPr>
                <w:sz w:val="24"/>
                <w:szCs w:val="24"/>
              </w:rPr>
              <w:t>очий</w:t>
            </w:r>
            <w:r w:rsidRPr="002C6452">
              <w:rPr>
                <w:sz w:val="24"/>
                <w:szCs w:val="24"/>
              </w:rPr>
              <w:t>, сот</w:t>
            </w:r>
            <w:r>
              <w:rPr>
                <w:sz w:val="24"/>
                <w:szCs w:val="24"/>
              </w:rPr>
              <w:t>овый</w:t>
            </w:r>
          </w:p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C6452">
              <w:rPr>
                <w:sz w:val="24"/>
                <w:szCs w:val="24"/>
              </w:rPr>
              <w:t>адрес электронной почты</w:t>
            </w:r>
          </w:p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C6452">
              <w:rPr>
                <w:sz w:val="24"/>
                <w:szCs w:val="24"/>
              </w:rPr>
              <w:t>дата начала полномочий, срок полномочий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Default="003104D4" w:rsidP="003104D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Яданов</w:t>
            </w:r>
            <w:proofErr w:type="spellEnd"/>
            <w:r>
              <w:rPr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sz w:val="24"/>
                <w:szCs w:val="24"/>
              </w:rPr>
              <w:t>Казетович</w:t>
            </w:r>
            <w:proofErr w:type="spellEnd"/>
          </w:p>
          <w:p w:rsidR="003104D4" w:rsidRDefault="003104D4" w:rsidP="003104D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8(388)4228-3332</w:t>
            </w:r>
          </w:p>
          <w:p w:rsidR="003104D4" w:rsidRDefault="003104D4" w:rsidP="003104D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8-913-998-80-45</w:t>
            </w:r>
          </w:p>
          <w:p w:rsidR="003104D4" w:rsidRDefault="003104D4" w:rsidP="003104D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5" w:history="1">
              <w:r w:rsidRPr="00FE26B0">
                <w:rPr>
                  <w:rStyle w:val="a4"/>
                  <w:sz w:val="24"/>
                  <w:szCs w:val="24"/>
                  <w:lang w:val="en-US"/>
                </w:rPr>
                <w:t>Ortolyksp</w:t>
              </w:r>
              <w:r w:rsidRPr="00FE26B0">
                <w:rPr>
                  <w:rStyle w:val="a4"/>
                  <w:sz w:val="24"/>
                  <w:szCs w:val="24"/>
                </w:rPr>
                <w:t>@</w:t>
              </w:r>
              <w:r w:rsidRPr="00FE26B0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FE26B0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FE26B0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104D4" w:rsidRPr="002C6452" w:rsidRDefault="003104D4" w:rsidP="003104D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26.09.2013г. 5 лет</w:t>
            </w:r>
          </w:p>
        </w:tc>
      </w:tr>
      <w:tr w:rsidR="003104D4" w:rsidRPr="002C6452" w:rsidTr="006D22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outlineLvl w:val="2"/>
              <w:rPr>
                <w:sz w:val="24"/>
                <w:szCs w:val="24"/>
              </w:rPr>
            </w:pPr>
            <w:bookmarkStart w:id="6" w:name="Par184"/>
            <w:bookmarkEnd w:id="6"/>
            <w:r w:rsidRPr="002C6452">
              <w:rPr>
                <w:sz w:val="24"/>
                <w:szCs w:val="24"/>
              </w:rPr>
              <w:t>4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1212A">
              <w:rPr>
                <w:b/>
                <w:sz w:val="24"/>
                <w:szCs w:val="24"/>
              </w:rPr>
              <w:t>Глава администрации</w:t>
            </w:r>
            <w:r w:rsidRPr="002C6452">
              <w:rPr>
                <w:sz w:val="24"/>
                <w:szCs w:val="24"/>
              </w:rPr>
              <w:t xml:space="preserve"> муниципального образования </w:t>
            </w:r>
          </w:p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сит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менеджер)</w:t>
            </w:r>
            <w:r w:rsidRPr="002C6452">
              <w:rPr>
                <w:sz w:val="24"/>
                <w:szCs w:val="24"/>
              </w:rPr>
              <w:t>- (</w:t>
            </w:r>
            <w:r>
              <w:rPr>
                <w:sz w:val="24"/>
                <w:szCs w:val="24"/>
              </w:rPr>
              <w:t>Ф</w:t>
            </w:r>
            <w:r w:rsidRPr="002C64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Pr="002C64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r w:rsidRPr="002C6452">
              <w:rPr>
                <w:sz w:val="24"/>
                <w:szCs w:val="24"/>
              </w:rPr>
              <w:t>)</w:t>
            </w:r>
          </w:p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C6452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 xml:space="preserve">ефон </w:t>
            </w:r>
            <w:r w:rsidRPr="002C6452">
              <w:rPr>
                <w:sz w:val="24"/>
                <w:szCs w:val="24"/>
              </w:rPr>
              <w:t xml:space="preserve"> раб</w:t>
            </w:r>
            <w:r>
              <w:rPr>
                <w:sz w:val="24"/>
                <w:szCs w:val="24"/>
              </w:rPr>
              <w:t>очий,</w:t>
            </w:r>
            <w:r w:rsidRPr="002C6452">
              <w:rPr>
                <w:sz w:val="24"/>
                <w:szCs w:val="24"/>
              </w:rPr>
              <w:t xml:space="preserve"> сот</w:t>
            </w:r>
            <w:r>
              <w:rPr>
                <w:sz w:val="24"/>
                <w:szCs w:val="24"/>
              </w:rPr>
              <w:t>овый</w:t>
            </w:r>
          </w:p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C6452">
              <w:rPr>
                <w:sz w:val="24"/>
                <w:szCs w:val="24"/>
              </w:rPr>
              <w:t>адрес электронной почты</w:t>
            </w:r>
          </w:p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C6452">
              <w:rPr>
                <w:sz w:val="24"/>
                <w:szCs w:val="24"/>
              </w:rPr>
              <w:t>дата начала полномочий, срок полномочий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C34345">
              <w:rPr>
                <w:b/>
                <w:sz w:val="24"/>
                <w:szCs w:val="24"/>
              </w:rPr>
              <w:t>-Заместители главы администрации (ФИО) или специалисты</w:t>
            </w:r>
          </w:p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-телефон рабочий, сотовый</w:t>
            </w:r>
          </w:p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C645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Default="00DB6CC1" w:rsidP="00DB6CC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DB6CC1" w:rsidRDefault="00DB6CC1" w:rsidP="00DB6CC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Якпунова</w:t>
            </w:r>
            <w:proofErr w:type="spellEnd"/>
            <w:r>
              <w:rPr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sz w:val="24"/>
                <w:szCs w:val="24"/>
              </w:rPr>
              <w:t>Чокпоровна</w:t>
            </w:r>
            <w:proofErr w:type="spellEnd"/>
          </w:p>
          <w:p w:rsidR="00DB6CC1" w:rsidRPr="002C6452" w:rsidRDefault="00DB6CC1" w:rsidP="00DB6CC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89139989414</w:t>
            </w:r>
          </w:p>
        </w:tc>
      </w:tr>
      <w:tr w:rsidR="003104D4" w:rsidRPr="002C6452" w:rsidTr="006D22E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bookmarkStart w:id="7" w:name="Par187"/>
            <w:bookmarkStart w:id="8" w:name="Par194"/>
            <w:bookmarkEnd w:id="7"/>
            <w:bookmarkEnd w:id="8"/>
            <w:r>
              <w:rPr>
                <w:sz w:val="24"/>
                <w:szCs w:val="24"/>
              </w:rPr>
              <w:t>6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Общее </w:t>
            </w:r>
            <w:r w:rsidRPr="0021212A">
              <w:rPr>
                <w:b/>
                <w:sz w:val="24"/>
                <w:szCs w:val="24"/>
              </w:rPr>
              <w:t>количество работников</w:t>
            </w:r>
            <w:r w:rsidRPr="002C6452">
              <w:rPr>
                <w:sz w:val="24"/>
                <w:szCs w:val="24"/>
              </w:rPr>
              <w:t xml:space="preserve"> органов местного самоуправления (за исключением глав муниципальных образований и депутатов представительных органов) - всего, чел., в том числе: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DB6CC1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104D4" w:rsidRPr="002C6452" w:rsidTr="006D22E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общее количество </w:t>
            </w:r>
            <w:r w:rsidRPr="0021212A">
              <w:rPr>
                <w:b/>
                <w:sz w:val="24"/>
                <w:szCs w:val="24"/>
              </w:rPr>
              <w:t>муниципальных</w:t>
            </w:r>
            <w:r w:rsidRPr="002C6452">
              <w:rPr>
                <w:sz w:val="24"/>
                <w:szCs w:val="24"/>
              </w:rPr>
              <w:t xml:space="preserve"> служащих (согласно </w:t>
            </w:r>
            <w:r w:rsidRPr="0021212A">
              <w:rPr>
                <w:b/>
                <w:sz w:val="24"/>
                <w:szCs w:val="24"/>
              </w:rPr>
              <w:t>штатному</w:t>
            </w:r>
            <w:r w:rsidRPr="002C6452">
              <w:rPr>
                <w:sz w:val="24"/>
                <w:szCs w:val="24"/>
              </w:rPr>
              <w:t xml:space="preserve"> расписанию), </w:t>
            </w:r>
            <w:r w:rsidRPr="00D831AD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DB6CC1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4D4" w:rsidRPr="002C6452" w:rsidTr="006D22E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C6452">
              <w:rPr>
                <w:sz w:val="24"/>
                <w:szCs w:val="24"/>
              </w:rPr>
              <w:t>бщее количество муниципальных служащих (фактическое) - всего, чел.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DB6CC1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4D4" w:rsidRPr="002C6452" w:rsidTr="006D22E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работники органов местного самоуправления, </w:t>
            </w:r>
            <w:r w:rsidRPr="0021212A">
              <w:rPr>
                <w:b/>
                <w:sz w:val="24"/>
                <w:szCs w:val="24"/>
              </w:rPr>
              <w:t>не являющиеся муниципальными служащими</w:t>
            </w:r>
            <w:r w:rsidRPr="00D831AD">
              <w:rPr>
                <w:b/>
                <w:sz w:val="24"/>
                <w:szCs w:val="24"/>
              </w:rPr>
              <w:t>, чел.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DB6CC1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104D4" w:rsidRPr="002C6452" w:rsidTr="006D22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outlineLvl w:val="2"/>
              <w:rPr>
                <w:sz w:val="24"/>
                <w:szCs w:val="24"/>
              </w:rPr>
            </w:pPr>
            <w:bookmarkStart w:id="9" w:name="Par220"/>
            <w:bookmarkEnd w:id="9"/>
            <w:r>
              <w:rPr>
                <w:sz w:val="24"/>
                <w:szCs w:val="24"/>
              </w:rPr>
              <w:t>7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D831AD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b/>
                <w:sz w:val="24"/>
                <w:szCs w:val="24"/>
              </w:rPr>
            </w:pPr>
            <w:r w:rsidRPr="00D831AD">
              <w:rPr>
                <w:b/>
                <w:sz w:val="24"/>
                <w:szCs w:val="24"/>
              </w:rPr>
              <w:t>Контрольно-счетные органы:</w:t>
            </w:r>
          </w:p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-наименование</w:t>
            </w:r>
          </w:p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-Ф.И.О. руководителя</w:t>
            </w:r>
          </w:p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C6452">
              <w:rPr>
                <w:sz w:val="24"/>
                <w:szCs w:val="24"/>
              </w:rPr>
              <w:t>тел. раб, сот</w:t>
            </w:r>
            <w:r>
              <w:rPr>
                <w:sz w:val="24"/>
                <w:szCs w:val="24"/>
              </w:rPr>
              <w:t>овый</w:t>
            </w:r>
          </w:p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-адрес электронной почты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DB6CC1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4D4" w:rsidRPr="002C6452" w:rsidTr="006D22E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outlineLvl w:val="2"/>
              <w:rPr>
                <w:sz w:val="24"/>
                <w:szCs w:val="24"/>
              </w:rPr>
            </w:pPr>
            <w:bookmarkStart w:id="10" w:name="Par234"/>
            <w:bookmarkStart w:id="11" w:name="Par270"/>
            <w:bookmarkEnd w:id="10"/>
            <w:bookmarkEnd w:id="11"/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Передача вопросов местного значения </w:t>
            </w:r>
            <w:r w:rsidRPr="0021212A">
              <w:rPr>
                <w:b/>
                <w:sz w:val="24"/>
                <w:szCs w:val="24"/>
              </w:rPr>
              <w:t>по соглашениям</w:t>
            </w:r>
            <w:r w:rsidRPr="002C6452">
              <w:rPr>
                <w:sz w:val="24"/>
                <w:szCs w:val="24"/>
              </w:rPr>
              <w:t>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04D4" w:rsidRPr="002C6452" w:rsidTr="006D22E2">
        <w:trPr>
          <w:trHeight w:val="2054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Передача вопросов местного значения </w:t>
            </w:r>
            <w:r w:rsidRPr="00C34345">
              <w:rPr>
                <w:b/>
                <w:sz w:val="24"/>
                <w:szCs w:val="24"/>
              </w:rPr>
              <w:t>на уровень</w:t>
            </w:r>
            <w:r w:rsidRPr="002C6452">
              <w:rPr>
                <w:sz w:val="24"/>
                <w:szCs w:val="24"/>
              </w:rPr>
              <w:t xml:space="preserve"> муниципального </w:t>
            </w:r>
            <w:r w:rsidRPr="00C34345">
              <w:rPr>
                <w:b/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(наименование, дата передачи, на какой срок передано)</w:t>
            </w:r>
            <w:r w:rsidRPr="002C6452">
              <w:rPr>
                <w:sz w:val="24"/>
                <w:szCs w:val="24"/>
              </w:rPr>
              <w:t>:</w:t>
            </w:r>
          </w:p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CC1" w:rsidRDefault="00DB6CC1" w:rsidP="00DB6CC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Соглашение между Администрацией МО «</w:t>
            </w:r>
            <w:proofErr w:type="spellStart"/>
            <w:r>
              <w:rPr>
                <w:sz w:val="24"/>
                <w:szCs w:val="24"/>
              </w:rPr>
              <w:t>Кош-Агачский</w:t>
            </w:r>
            <w:proofErr w:type="spellEnd"/>
            <w:r>
              <w:rPr>
                <w:sz w:val="24"/>
                <w:szCs w:val="24"/>
              </w:rPr>
              <w:t xml:space="preserve"> район» и Администрацией МО «</w:t>
            </w:r>
            <w:proofErr w:type="spellStart"/>
            <w:r>
              <w:rPr>
                <w:sz w:val="24"/>
                <w:szCs w:val="24"/>
              </w:rPr>
              <w:t>Ортолыкское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РА по вопросам распоряжения земельными участками, государственная собственность на которые не разграничена, расположенными на территории сельского поселения от 11.01.2016 г. по 01.07.2016г.</w:t>
            </w:r>
          </w:p>
          <w:p w:rsidR="003104D4" w:rsidRDefault="00DB6CC1" w:rsidP="00DB6CC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2.Соглашение между органом местного самоуправления поселения и органом местного самоуправления муниципального района о передаче осуществления части полномочий: утверждение генплана поселения, правил землепользования и застройки, утверждение документации по планировке территории, выдача разрешений на строительство, на ввод объектов в эксплуатацию, реконструкции объектов капитального строительства, резервирование земель и изъятие земельных участков границах поселения для </w:t>
            </w:r>
            <w:proofErr w:type="spellStart"/>
            <w:r>
              <w:rPr>
                <w:sz w:val="24"/>
                <w:szCs w:val="24"/>
              </w:rPr>
              <w:t>муннужд</w:t>
            </w:r>
            <w:proofErr w:type="spellEnd"/>
            <w:r>
              <w:rPr>
                <w:sz w:val="24"/>
                <w:szCs w:val="24"/>
              </w:rPr>
              <w:t>. №1 от 11.01.2016г. от 11.01.2016г</w:t>
            </w:r>
            <w:proofErr w:type="gramEnd"/>
            <w:r>
              <w:rPr>
                <w:sz w:val="24"/>
                <w:szCs w:val="24"/>
              </w:rPr>
              <w:t>. по 31.12.2016г.</w:t>
            </w:r>
          </w:p>
          <w:p w:rsidR="00DB6CC1" w:rsidRDefault="00DB6CC1" w:rsidP="00DB6CC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Соглашение между органом местного самоуправления поселения и органом местного самоуправления муниципального района о передаче осуществления части полномочий в части назначения, перерасчета пенсии за выслугу лет муниципальных служащих муниципального образования</w:t>
            </w:r>
          </w:p>
          <w:p w:rsidR="003104D4" w:rsidRPr="002C6452" w:rsidRDefault="00DB6CC1" w:rsidP="00DB6CC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01.06.2017г. Бессрочно</w:t>
            </w:r>
          </w:p>
        </w:tc>
      </w:tr>
      <w:tr w:rsidR="003104D4" w:rsidRPr="002C6452" w:rsidTr="006D22E2">
        <w:trPr>
          <w:trHeight w:val="211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Передача вопросов местного значения </w:t>
            </w:r>
            <w:r w:rsidRPr="00C34345">
              <w:rPr>
                <w:b/>
                <w:sz w:val="24"/>
                <w:szCs w:val="24"/>
              </w:rPr>
              <w:t>на уровень сельского поселения</w:t>
            </w:r>
            <w:r w:rsidRPr="002C645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(наименование, дата передачи, на какой срок передано)</w:t>
            </w:r>
          </w:p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3…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104D4" w:rsidRPr="00CE002D" w:rsidRDefault="003104D4" w:rsidP="003104D4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bookmarkStart w:id="12" w:name="Par285"/>
      <w:bookmarkStart w:id="13" w:name="Par357"/>
      <w:bookmarkEnd w:id="12"/>
      <w:bookmarkEnd w:id="13"/>
      <w:r w:rsidRPr="00CE002D">
        <w:rPr>
          <w:b/>
          <w:sz w:val="24"/>
          <w:szCs w:val="24"/>
        </w:rPr>
        <w:t>2. Демография</w:t>
      </w:r>
    </w:p>
    <w:tbl>
      <w:tblPr>
        <w:tblW w:w="989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2211"/>
        <w:gridCol w:w="2154"/>
      </w:tblGrid>
      <w:tr w:rsidR="003104D4" w:rsidRPr="002C6452" w:rsidTr="006D22E2">
        <w:trPr>
          <w:trHeight w:val="10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На 1 января </w:t>
            </w:r>
            <w:r>
              <w:rPr>
                <w:sz w:val="24"/>
                <w:szCs w:val="24"/>
              </w:rPr>
              <w:t>2017</w:t>
            </w:r>
            <w:r w:rsidRPr="002C645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6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На 1 января </w:t>
            </w:r>
            <w:r>
              <w:rPr>
                <w:sz w:val="24"/>
                <w:szCs w:val="24"/>
              </w:rPr>
              <w:t>2018</w:t>
            </w:r>
            <w:r w:rsidRPr="002C6452">
              <w:rPr>
                <w:sz w:val="24"/>
                <w:szCs w:val="24"/>
              </w:rPr>
              <w:t xml:space="preserve"> года</w:t>
            </w:r>
          </w:p>
        </w:tc>
      </w:tr>
      <w:tr w:rsidR="003104D4" w:rsidRPr="002C6452" w:rsidTr="006D22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04D4" w:rsidRPr="002C6452" w:rsidTr="006D22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1. Численность постоянного населения </w:t>
            </w:r>
            <w:r>
              <w:rPr>
                <w:sz w:val="24"/>
                <w:szCs w:val="24"/>
              </w:rPr>
              <w:t>–</w:t>
            </w:r>
            <w:r w:rsidRPr="002C6452">
              <w:rPr>
                <w:sz w:val="24"/>
                <w:szCs w:val="24"/>
              </w:rPr>
              <w:t xml:space="preserve"> всего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DB6CC1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012006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</w:t>
            </w:r>
          </w:p>
        </w:tc>
      </w:tr>
      <w:tr w:rsidR="003104D4" w:rsidRPr="002C6452" w:rsidTr="006D22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2. Число </w:t>
            </w:r>
            <w:proofErr w:type="gramStart"/>
            <w:r w:rsidRPr="002C6452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DB6CC1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842628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104D4" w:rsidRPr="002C6452" w:rsidTr="006D22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C6452">
              <w:rPr>
                <w:sz w:val="24"/>
                <w:szCs w:val="24"/>
              </w:rPr>
              <w:t xml:space="preserve">. Число </w:t>
            </w:r>
            <w:proofErr w:type="gramStart"/>
            <w:r w:rsidRPr="002C6452">
              <w:rPr>
                <w:sz w:val="24"/>
                <w:szCs w:val="24"/>
              </w:rPr>
              <w:t>умерших</w:t>
            </w:r>
            <w:proofErr w:type="gramEnd"/>
            <w:r w:rsidRPr="002C64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DB6CC1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012006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104D4" w:rsidRPr="00CE002D" w:rsidRDefault="003104D4" w:rsidP="003104D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4" w:name="Par452"/>
      <w:bookmarkEnd w:id="14"/>
      <w:r w:rsidRPr="00CE002D">
        <w:rPr>
          <w:b/>
          <w:sz w:val="24"/>
          <w:szCs w:val="24"/>
        </w:rPr>
        <w:t>3. Число организаций</w:t>
      </w:r>
    </w:p>
    <w:p w:rsidR="003104D4" w:rsidRPr="00CE002D" w:rsidRDefault="003104D4" w:rsidP="003104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002D">
        <w:rPr>
          <w:b/>
          <w:sz w:val="24"/>
          <w:szCs w:val="24"/>
        </w:rPr>
        <w:t>по видам экономической деятельности на территории МО</w:t>
      </w:r>
    </w:p>
    <w:p w:rsidR="003104D4" w:rsidRPr="00CE002D" w:rsidRDefault="003104D4" w:rsidP="003104D4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E002D">
        <w:rPr>
          <w:b/>
          <w:sz w:val="24"/>
          <w:szCs w:val="24"/>
        </w:rPr>
        <w:t>(единиц)</w:t>
      </w:r>
    </w:p>
    <w:tbl>
      <w:tblPr>
        <w:tblW w:w="97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63"/>
        <w:gridCol w:w="1644"/>
        <w:gridCol w:w="1644"/>
      </w:tblGrid>
      <w:tr w:rsidR="003104D4" w:rsidRPr="002C6452" w:rsidTr="006D22E2">
        <w:trPr>
          <w:trHeight w:val="894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На 1 января </w:t>
            </w:r>
            <w:r>
              <w:rPr>
                <w:sz w:val="24"/>
                <w:szCs w:val="24"/>
              </w:rPr>
              <w:t>2017</w:t>
            </w:r>
            <w:r w:rsidRPr="002C645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января 2018</w:t>
            </w:r>
            <w:r w:rsidRPr="002C6452">
              <w:rPr>
                <w:sz w:val="24"/>
                <w:szCs w:val="24"/>
              </w:rPr>
              <w:t xml:space="preserve"> года</w:t>
            </w: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3</w:t>
            </w: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C13681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b/>
                <w:sz w:val="24"/>
                <w:szCs w:val="24"/>
              </w:rPr>
            </w:pPr>
            <w:r w:rsidRPr="00C13681">
              <w:rPr>
                <w:b/>
                <w:sz w:val="24"/>
                <w:szCs w:val="24"/>
              </w:rPr>
              <w:t>1. Число организаций – всего, общее кол-во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DB6CC1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2F4E23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в том числе по формам собственности: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lastRenderedPageBreak/>
              <w:t>федеральная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DB6CC1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собственность </w:t>
            </w:r>
            <w:r>
              <w:rPr>
                <w:sz w:val="24"/>
                <w:szCs w:val="24"/>
              </w:rPr>
              <w:t>Республики Алтай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DB6CC1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DB6CC1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частная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DB6CC1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По видам экономической деятельности: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C13681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b/>
                <w:sz w:val="24"/>
                <w:szCs w:val="24"/>
              </w:rPr>
            </w:pPr>
            <w:r w:rsidRPr="00C13681">
              <w:rPr>
                <w:b/>
                <w:sz w:val="24"/>
                <w:szCs w:val="24"/>
              </w:rPr>
              <w:t xml:space="preserve">Сельское хозяйство и лесное хозяйство – всего, </w:t>
            </w:r>
          </w:p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C13681">
              <w:rPr>
                <w:b/>
                <w:sz w:val="24"/>
                <w:szCs w:val="24"/>
              </w:rPr>
              <w:t xml:space="preserve">                                                                            общее кол-во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DB6CC1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012006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DB6CC1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012006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лесное хозяйство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DB6CC1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DB6CC1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DB6CC1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C13681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b/>
                <w:sz w:val="24"/>
                <w:szCs w:val="24"/>
              </w:rPr>
            </w:pPr>
            <w:r w:rsidRPr="00C13681">
              <w:rPr>
                <w:b/>
                <w:sz w:val="24"/>
                <w:szCs w:val="24"/>
              </w:rPr>
              <w:t>Обрабатывающие производства – всего, общее кол-во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C0B9B" w:rsidP="003C0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012006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DB6CC1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производство пищевых продуктов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DB6CC1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DB6CC1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видам услуг: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DB6CC1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C0B9B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012006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C0B9B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012006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Гостиницы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DB6CC1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Транспорт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DB6CC1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DB6CC1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Туристические объекты (туристические базы, базы отдыха, гостиницы)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DB6CC1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C6452">
              <w:rPr>
                <w:sz w:val="24"/>
                <w:szCs w:val="24"/>
              </w:rPr>
              <w:t>бразовани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C0B9B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C6452">
              <w:rPr>
                <w:sz w:val="24"/>
                <w:szCs w:val="24"/>
              </w:rPr>
              <w:t>дравоохр</w:t>
            </w:r>
            <w:r>
              <w:rPr>
                <w:sz w:val="24"/>
                <w:szCs w:val="24"/>
              </w:rPr>
              <w:t>анение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C0B9B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C0B9B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C13681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b/>
                <w:sz w:val="24"/>
                <w:szCs w:val="24"/>
              </w:rPr>
            </w:pPr>
            <w:r w:rsidRPr="00C13681">
              <w:rPr>
                <w:b/>
                <w:sz w:val="24"/>
                <w:szCs w:val="24"/>
              </w:rPr>
              <w:t>2. Малые и средние предприятия -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C0B9B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012006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средние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C0B9B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012006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малые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C0B9B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012006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C13681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C13681">
              <w:rPr>
                <w:b/>
                <w:sz w:val="24"/>
                <w:szCs w:val="24"/>
              </w:rPr>
              <w:t xml:space="preserve"> Муниципальные учреждения -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C0B9B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012006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автономные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бюджетные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C0B9B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012006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04D4" w:rsidRPr="002C6452" w:rsidTr="006D22E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казенные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104D4" w:rsidRPr="00CE002D" w:rsidRDefault="003104D4" w:rsidP="003104D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5" w:name="Par673"/>
      <w:bookmarkEnd w:id="15"/>
      <w:r w:rsidRPr="00CE002D">
        <w:rPr>
          <w:b/>
          <w:sz w:val="24"/>
          <w:szCs w:val="24"/>
        </w:rPr>
        <w:t>4. Трудовые ресурсы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4"/>
        <w:gridCol w:w="1304"/>
        <w:gridCol w:w="1247"/>
        <w:gridCol w:w="1276"/>
      </w:tblGrid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Единица</w:t>
            </w:r>
          </w:p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На 1 января </w:t>
            </w:r>
            <w:r>
              <w:rPr>
                <w:sz w:val="24"/>
                <w:szCs w:val="24"/>
              </w:rPr>
              <w:t>2017</w:t>
            </w:r>
            <w:r w:rsidRPr="002C645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На 1 января </w:t>
            </w:r>
            <w:r>
              <w:rPr>
                <w:sz w:val="24"/>
                <w:szCs w:val="24"/>
              </w:rPr>
              <w:t>2018</w:t>
            </w:r>
            <w:r w:rsidRPr="002C6452">
              <w:rPr>
                <w:sz w:val="24"/>
                <w:szCs w:val="24"/>
              </w:rPr>
              <w:t xml:space="preserve"> года</w:t>
            </w: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4</w:t>
            </w: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C13681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b/>
                <w:sz w:val="24"/>
                <w:szCs w:val="24"/>
              </w:rPr>
            </w:pPr>
            <w:r w:rsidRPr="00C13681">
              <w:rPr>
                <w:b/>
                <w:sz w:val="24"/>
                <w:szCs w:val="24"/>
              </w:rPr>
              <w:t>1. Трудовые ресурсы,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C0B9B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1C4C5E" w:rsidP="002F4E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C13681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b/>
                <w:sz w:val="24"/>
                <w:szCs w:val="24"/>
              </w:rPr>
            </w:pPr>
            <w:r w:rsidRPr="00C13681">
              <w:rPr>
                <w:b/>
                <w:sz w:val="24"/>
                <w:szCs w:val="24"/>
              </w:rPr>
              <w:t>в том числе численность трудоспособного населения в трудоспособном возрасте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C0B9B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1C4C5E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C13681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b/>
                <w:sz w:val="24"/>
                <w:szCs w:val="24"/>
              </w:rPr>
            </w:pPr>
            <w:r w:rsidRPr="00C13681">
              <w:rPr>
                <w:b/>
                <w:sz w:val="24"/>
                <w:szCs w:val="24"/>
              </w:rPr>
              <w:t xml:space="preserve">2. Численность </w:t>
            </w:r>
            <w:proofErr w:type="gramStart"/>
            <w:r w:rsidRPr="00C13681">
              <w:rPr>
                <w:b/>
                <w:sz w:val="24"/>
                <w:szCs w:val="24"/>
              </w:rPr>
              <w:t>занятых</w:t>
            </w:r>
            <w:proofErr w:type="gramEnd"/>
            <w:r w:rsidRPr="00C13681">
              <w:rPr>
                <w:b/>
                <w:sz w:val="24"/>
                <w:szCs w:val="24"/>
              </w:rPr>
              <w:t xml:space="preserve"> в экономике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C0B9B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1C4C5E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в том числе в бюджетной сфере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C0B9B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1C4C5E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C13681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b/>
                <w:sz w:val="24"/>
                <w:szCs w:val="24"/>
              </w:rPr>
            </w:pPr>
            <w:r w:rsidRPr="00C13681">
              <w:rPr>
                <w:b/>
                <w:sz w:val="24"/>
                <w:szCs w:val="24"/>
              </w:rPr>
              <w:t xml:space="preserve">3. </w:t>
            </w:r>
            <w:proofErr w:type="gramStart"/>
            <w:r w:rsidRPr="00C13681">
              <w:rPr>
                <w:b/>
                <w:sz w:val="24"/>
                <w:szCs w:val="24"/>
              </w:rPr>
              <w:t>Из числа занятых в экономике, занято на предприятиях и в организациях по формам собственности: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государственная собственность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C0B9B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1C4C5E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смешанная российская форма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иностранная, совместная российская и иностранная собственность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частного сектора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C0B9B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84E39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в крестьянских (фермерских) хозяйствах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C0B9B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1C4C5E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на частных предприятиях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C0B9B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1C4C5E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D831AD">
              <w:rPr>
                <w:b/>
                <w:sz w:val="24"/>
                <w:szCs w:val="24"/>
              </w:rPr>
              <w:t>лица, занятые индивидуальным трудом</w:t>
            </w:r>
            <w:r w:rsidRPr="002C6452">
              <w:rPr>
                <w:sz w:val="24"/>
                <w:szCs w:val="24"/>
              </w:rPr>
              <w:t xml:space="preserve"> и работающие по найму у отдельных граждан, включая занятых в домашних хозяйствах производством товаров и услуг для реализации (</w:t>
            </w:r>
            <w:r w:rsidRPr="008F0528">
              <w:rPr>
                <w:b/>
                <w:sz w:val="24"/>
                <w:szCs w:val="24"/>
              </w:rPr>
              <w:t>включая ЛПХ</w:t>
            </w:r>
            <w:r w:rsidRPr="002C6452">
              <w:rPr>
                <w:sz w:val="24"/>
                <w:szCs w:val="24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C0B9B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84E39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C13681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b/>
                <w:sz w:val="24"/>
                <w:szCs w:val="24"/>
              </w:rPr>
            </w:pPr>
            <w:r w:rsidRPr="00C13681">
              <w:rPr>
                <w:b/>
                <w:sz w:val="24"/>
                <w:szCs w:val="24"/>
              </w:rPr>
              <w:t xml:space="preserve">4. Численность </w:t>
            </w:r>
            <w:proofErr w:type="gramStart"/>
            <w:r w:rsidRPr="00C13681">
              <w:rPr>
                <w:b/>
                <w:sz w:val="24"/>
                <w:szCs w:val="24"/>
              </w:rPr>
              <w:t>занятых</w:t>
            </w:r>
            <w:proofErr w:type="gramEnd"/>
            <w:r w:rsidRPr="00C13681">
              <w:rPr>
                <w:b/>
                <w:sz w:val="24"/>
                <w:szCs w:val="24"/>
              </w:rPr>
              <w:t xml:space="preserve"> в экономике по видам экономической деятельности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84E39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lastRenderedPageBreak/>
              <w:t>добыча полезных ископаемых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rPr>
          <w:trHeight w:val="3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84E39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C0B9B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84E39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гостиницы и </w:t>
            </w:r>
            <w:r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C0B9B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84E39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транспорт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C0B9B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84E39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C0B9B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84E39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финансовая деятельность, операции с недвижимым имуществом, аренда и предоставление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C0B9B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84E39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в том числе научные исследования и разработки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C0B9B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84E39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C0B9B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84E39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образование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C0B9B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84E39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C13681">
              <w:rPr>
                <w:b/>
                <w:sz w:val="24"/>
                <w:szCs w:val="24"/>
              </w:rPr>
              <w:t xml:space="preserve"> Численность безработных</w:t>
            </w:r>
            <w:r w:rsidRPr="002C6452">
              <w:rPr>
                <w:sz w:val="24"/>
                <w:szCs w:val="24"/>
              </w:rPr>
              <w:t>, зарегистрированных в государственных учреждениях службы занятости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в том числе зарегистрированных безработных инвалидов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C13681">
              <w:rPr>
                <w:b/>
                <w:sz w:val="24"/>
                <w:szCs w:val="24"/>
              </w:rPr>
              <w:t>Количество свободных рабочих мест (вакансий</w:t>
            </w:r>
            <w:r>
              <w:rPr>
                <w:sz w:val="24"/>
                <w:szCs w:val="24"/>
              </w:rPr>
              <w:t>)</w:t>
            </w:r>
          </w:p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в служб</w:t>
            </w:r>
            <w:r>
              <w:rPr>
                <w:sz w:val="24"/>
                <w:szCs w:val="24"/>
              </w:rPr>
              <w:t>е</w:t>
            </w:r>
            <w:r w:rsidRPr="002C6452">
              <w:rPr>
                <w:sz w:val="24"/>
                <w:szCs w:val="24"/>
              </w:rPr>
              <w:t xml:space="preserve"> занятости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104D4" w:rsidRDefault="003104D4" w:rsidP="003104D4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4"/>
          <w:szCs w:val="24"/>
        </w:rPr>
      </w:pPr>
    </w:p>
    <w:p w:rsidR="003104D4" w:rsidRPr="00CE002D" w:rsidRDefault="003104D4" w:rsidP="003104D4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4"/>
          <w:szCs w:val="24"/>
        </w:rPr>
      </w:pPr>
      <w:r w:rsidRPr="00CE002D">
        <w:rPr>
          <w:b/>
          <w:sz w:val="24"/>
          <w:szCs w:val="24"/>
        </w:rPr>
        <w:t>5. Ресурсы</w:t>
      </w:r>
    </w:p>
    <w:p w:rsidR="003104D4" w:rsidRPr="00CE002D" w:rsidRDefault="003104D4" w:rsidP="003104D4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bookmarkStart w:id="16" w:name="Par857"/>
      <w:bookmarkEnd w:id="16"/>
      <w:r w:rsidRPr="00CE002D">
        <w:rPr>
          <w:b/>
          <w:sz w:val="24"/>
          <w:szCs w:val="24"/>
        </w:rPr>
        <w:t xml:space="preserve"> (гектаров)</w:t>
      </w:r>
    </w:p>
    <w:tbl>
      <w:tblPr>
        <w:tblW w:w="975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964"/>
        <w:gridCol w:w="1021"/>
        <w:gridCol w:w="964"/>
        <w:gridCol w:w="964"/>
        <w:gridCol w:w="1048"/>
        <w:gridCol w:w="964"/>
      </w:tblGrid>
      <w:tr w:rsidR="003104D4" w:rsidRPr="002C6452" w:rsidTr="006D22E2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outlineLvl w:val="2"/>
              <w:rPr>
                <w:sz w:val="24"/>
                <w:szCs w:val="24"/>
              </w:rPr>
            </w:pPr>
            <w:bookmarkStart w:id="17" w:name="Par943"/>
            <w:bookmarkEnd w:id="17"/>
            <w:r w:rsidRPr="002C6452">
              <w:rPr>
                <w:sz w:val="24"/>
                <w:szCs w:val="24"/>
              </w:rPr>
              <w:t>Земельные ресурсы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На 1 января </w:t>
            </w:r>
            <w:r>
              <w:rPr>
                <w:sz w:val="24"/>
                <w:szCs w:val="24"/>
              </w:rPr>
              <w:t>2017</w:t>
            </w:r>
            <w:r w:rsidRPr="002C645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На 1 января </w:t>
            </w:r>
            <w:r>
              <w:rPr>
                <w:sz w:val="24"/>
                <w:szCs w:val="24"/>
              </w:rPr>
              <w:t>2018</w:t>
            </w:r>
            <w:r w:rsidRPr="002C6452">
              <w:rPr>
                <w:sz w:val="24"/>
                <w:szCs w:val="24"/>
              </w:rPr>
              <w:t xml:space="preserve"> года</w:t>
            </w:r>
          </w:p>
        </w:tc>
      </w:tr>
      <w:tr w:rsidR="003104D4" w:rsidRPr="002C6452" w:rsidTr="006D22E2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righ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в т</w:t>
            </w:r>
            <w:r>
              <w:rPr>
                <w:sz w:val="24"/>
                <w:szCs w:val="24"/>
              </w:rPr>
              <w:t>.ч.</w:t>
            </w:r>
            <w:r w:rsidRPr="002C6452">
              <w:rPr>
                <w:sz w:val="24"/>
                <w:szCs w:val="24"/>
              </w:rPr>
              <w:t xml:space="preserve"> </w:t>
            </w:r>
            <w:proofErr w:type="spellStart"/>
            <w:r w:rsidRPr="002C6452">
              <w:rPr>
                <w:sz w:val="24"/>
                <w:szCs w:val="24"/>
              </w:rPr>
              <w:t>сельхозугодья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из них пашни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всего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в т</w:t>
            </w:r>
            <w:r>
              <w:rPr>
                <w:sz w:val="24"/>
                <w:szCs w:val="24"/>
              </w:rPr>
              <w:t>.ч.</w:t>
            </w:r>
            <w:r w:rsidRPr="002C6452">
              <w:rPr>
                <w:sz w:val="24"/>
                <w:szCs w:val="24"/>
              </w:rPr>
              <w:t xml:space="preserve"> </w:t>
            </w:r>
            <w:proofErr w:type="spellStart"/>
            <w:r w:rsidRPr="002C6452">
              <w:rPr>
                <w:sz w:val="24"/>
                <w:szCs w:val="24"/>
              </w:rPr>
              <w:t>сельхозугодья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из них пашни</w:t>
            </w:r>
          </w:p>
        </w:tc>
      </w:tr>
      <w:tr w:rsidR="003104D4" w:rsidRPr="002C6452" w:rsidTr="006D22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7</w:t>
            </w:r>
          </w:p>
        </w:tc>
      </w:tr>
      <w:tr w:rsidR="00A115F3" w:rsidRPr="002C6452" w:rsidTr="006D22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Земли в границах муниципального образования общей площадью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3C0B9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3C0B9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59892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15F3" w:rsidRPr="002C6452" w:rsidTr="006D22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в том числе земли: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15F3" w:rsidRPr="002C6452" w:rsidTr="006D22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lastRenderedPageBreak/>
              <w:t>федеральной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15F3" w:rsidRPr="002C6452" w:rsidTr="006D22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республиканской</w:t>
            </w:r>
            <w:r w:rsidRPr="002C6452">
              <w:rPr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15F3" w:rsidRPr="002C6452" w:rsidTr="006D22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15F3" w:rsidRPr="002C6452" w:rsidTr="006D22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proofErr w:type="gramStart"/>
            <w:r w:rsidRPr="002C6452">
              <w:rPr>
                <w:sz w:val="24"/>
                <w:szCs w:val="24"/>
              </w:rPr>
              <w:t>находящиеся в собственности юридических лиц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15F3" w:rsidRPr="002C6452" w:rsidTr="006D22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proofErr w:type="gramStart"/>
            <w:r w:rsidRPr="002C6452">
              <w:rPr>
                <w:sz w:val="24"/>
                <w:szCs w:val="24"/>
              </w:rPr>
              <w:t>находящиеся в собственности физических лиц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3C0B9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3C0B9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15F3" w:rsidRPr="002C6452" w:rsidTr="006D22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Из них: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15F3" w:rsidRPr="002C6452" w:rsidTr="006D22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1. Земли сельскохозяйственного назначения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7616A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7616A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15F3" w:rsidRPr="002C6452" w:rsidTr="006D22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2. Земли населенных пунктов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7616A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7616A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15F3" w:rsidRPr="002C6452" w:rsidTr="006D22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3. Земли особо охраняемых территорий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5F3" w:rsidRPr="002C6452" w:rsidRDefault="00A115F3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Земли лесного фонда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5. Земли водного фонда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6. Земли запаса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7. Особо охраняемые природные территории, расположенные на землях иных категорий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104D4" w:rsidRDefault="003104D4" w:rsidP="003104D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78"/>
        <w:gridCol w:w="1814"/>
        <w:gridCol w:w="1598"/>
        <w:gridCol w:w="1587"/>
      </w:tblGrid>
      <w:tr w:rsidR="003104D4" w:rsidRPr="002C6452" w:rsidTr="006D22E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outlineLvl w:val="2"/>
              <w:rPr>
                <w:sz w:val="24"/>
                <w:szCs w:val="24"/>
              </w:rPr>
            </w:pPr>
            <w:bookmarkStart w:id="18" w:name="Par1212"/>
            <w:bookmarkEnd w:id="18"/>
            <w:r w:rsidRPr="002C6452">
              <w:rPr>
                <w:sz w:val="24"/>
                <w:szCs w:val="24"/>
              </w:rPr>
              <w:t>Лесные ресурсы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Единица</w:t>
            </w:r>
          </w:p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измерения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На 1 января </w:t>
            </w:r>
            <w:r>
              <w:rPr>
                <w:sz w:val="24"/>
                <w:szCs w:val="24"/>
              </w:rPr>
              <w:t>2017</w:t>
            </w:r>
            <w:r w:rsidRPr="002C645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На 1 января </w:t>
            </w:r>
            <w:r>
              <w:rPr>
                <w:sz w:val="24"/>
                <w:szCs w:val="24"/>
              </w:rPr>
              <w:t>2018</w:t>
            </w:r>
            <w:r w:rsidRPr="002C6452">
              <w:rPr>
                <w:sz w:val="24"/>
                <w:szCs w:val="24"/>
              </w:rPr>
              <w:t xml:space="preserve"> года</w:t>
            </w:r>
          </w:p>
        </w:tc>
      </w:tr>
      <w:tr w:rsidR="003104D4" w:rsidRPr="002C6452" w:rsidTr="006D22E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Защитные леса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га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Эксплуатационные леса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га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Общий запас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тыс. куб. 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Расчетная лесосека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тыс. куб. 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4"/>
                <w:szCs w:val="24"/>
              </w:rPr>
            </w:pPr>
          </w:p>
        </w:tc>
      </w:tr>
    </w:tbl>
    <w:p w:rsidR="003104D4" w:rsidRPr="004158C7" w:rsidRDefault="003104D4" w:rsidP="003104D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2"/>
        <w:gridCol w:w="1871"/>
        <w:gridCol w:w="2665"/>
      </w:tblGrid>
      <w:tr w:rsidR="003104D4" w:rsidRPr="002C6452" w:rsidTr="006D22E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outlineLvl w:val="2"/>
              <w:rPr>
                <w:sz w:val="24"/>
                <w:szCs w:val="24"/>
              </w:rPr>
            </w:pPr>
            <w:bookmarkStart w:id="19" w:name="Par1234"/>
            <w:bookmarkEnd w:id="19"/>
            <w:r w:rsidRPr="002C6452">
              <w:rPr>
                <w:sz w:val="24"/>
                <w:szCs w:val="24"/>
              </w:rPr>
              <w:t>Водные ресурсы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Расход воды (тыс. куб. м в сутки)</w:t>
            </w:r>
          </w:p>
        </w:tc>
      </w:tr>
      <w:tr w:rsidR="003104D4" w:rsidRPr="002C6452" w:rsidTr="006D22E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Поверхностные источники</w:t>
            </w:r>
          </w:p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 (наименования</w:t>
            </w:r>
            <w:r>
              <w:rPr>
                <w:sz w:val="24"/>
                <w:szCs w:val="24"/>
              </w:rPr>
              <w:t xml:space="preserve"> рек, озер</w:t>
            </w:r>
            <w:r w:rsidRPr="002C6452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средний многолетний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proofErr w:type="gramStart"/>
            <w:r w:rsidRPr="002C6452">
              <w:rPr>
                <w:sz w:val="24"/>
                <w:szCs w:val="24"/>
              </w:rPr>
              <w:t>минимальный среднемесячный за отчетный год</w:t>
            </w:r>
            <w:proofErr w:type="gramEnd"/>
          </w:p>
        </w:tc>
      </w:tr>
      <w:tr w:rsidR="003104D4" w:rsidRPr="002C6452" w:rsidTr="006D22E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3</w:t>
            </w:r>
          </w:p>
        </w:tc>
      </w:tr>
      <w:tr w:rsidR="003104D4" w:rsidRPr="002C6452" w:rsidTr="006D22E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192C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7616A4">
              <w:rPr>
                <w:sz w:val="24"/>
                <w:szCs w:val="24"/>
              </w:rPr>
              <w:t>Ч</w:t>
            </w:r>
            <w:proofErr w:type="gramEnd"/>
            <w:r w:rsidR="007616A4">
              <w:rPr>
                <w:sz w:val="24"/>
                <w:szCs w:val="24"/>
              </w:rPr>
              <w:t xml:space="preserve">уя,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Default="00192C3E" w:rsidP="00192C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Кок-Озок</w:t>
            </w:r>
            <w:proofErr w:type="spellEnd"/>
            <w:r w:rsidR="003104D4">
              <w:rPr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2C3E" w:rsidRPr="002C6452" w:rsidTr="006D22E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C3E" w:rsidRDefault="00192C3E" w:rsidP="00192C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Эки-Тыт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C3E" w:rsidRPr="002C6452" w:rsidRDefault="00192C3E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C3E" w:rsidRPr="002C6452" w:rsidRDefault="00192C3E" w:rsidP="006D2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104D4" w:rsidRPr="004158C7" w:rsidRDefault="003104D4" w:rsidP="003104D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104D4" w:rsidRPr="00CE002D" w:rsidRDefault="003104D4" w:rsidP="003104D4">
      <w:pPr>
        <w:widowControl w:val="0"/>
        <w:autoSpaceDE w:val="0"/>
        <w:autoSpaceDN w:val="0"/>
        <w:adjustRightInd w:val="0"/>
        <w:ind w:firstLine="142"/>
        <w:jc w:val="center"/>
        <w:outlineLvl w:val="1"/>
        <w:rPr>
          <w:b/>
          <w:sz w:val="24"/>
          <w:szCs w:val="24"/>
        </w:rPr>
      </w:pPr>
      <w:bookmarkStart w:id="20" w:name="Par1381"/>
      <w:bookmarkEnd w:id="20"/>
      <w:r w:rsidRPr="00CE002D">
        <w:rPr>
          <w:b/>
          <w:sz w:val="24"/>
          <w:szCs w:val="24"/>
        </w:rPr>
        <w:t>6. Средства бюджета муниципального образования</w:t>
      </w:r>
    </w:p>
    <w:p w:rsidR="003104D4" w:rsidRPr="00CE002D" w:rsidRDefault="003104D4" w:rsidP="003104D4">
      <w:pPr>
        <w:widowControl w:val="0"/>
        <w:autoSpaceDE w:val="0"/>
        <w:autoSpaceDN w:val="0"/>
        <w:adjustRightInd w:val="0"/>
        <w:ind w:firstLine="142"/>
        <w:jc w:val="center"/>
        <w:outlineLvl w:val="2"/>
        <w:rPr>
          <w:b/>
          <w:sz w:val="24"/>
          <w:szCs w:val="24"/>
        </w:rPr>
      </w:pPr>
      <w:bookmarkStart w:id="21" w:name="Par1383"/>
      <w:bookmarkEnd w:id="21"/>
      <w:r w:rsidRPr="00CE002D">
        <w:rPr>
          <w:b/>
          <w:sz w:val="24"/>
          <w:szCs w:val="24"/>
        </w:rPr>
        <w:lastRenderedPageBreak/>
        <w:t>6.1. Доходы</w:t>
      </w:r>
    </w:p>
    <w:p w:rsidR="003104D4" w:rsidRPr="00CE002D" w:rsidRDefault="003104D4" w:rsidP="003104D4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E002D">
        <w:rPr>
          <w:b/>
          <w:sz w:val="24"/>
          <w:szCs w:val="24"/>
        </w:rPr>
        <w:t>(тыс. рублей)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3"/>
        <w:gridCol w:w="1928"/>
        <w:gridCol w:w="1757"/>
      </w:tblGrid>
      <w:tr w:rsidR="003104D4" w:rsidRPr="002C6452" w:rsidTr="006D22E2"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Отчетный финансовый год</w:t>
            </w:r>
          </w:p>
        </w:tc>
      </w:tr>
      <w:tr w:rsidR="003104D4" w:rsidRPr="002C6452" w:rsidTr="006D22E2"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утверждено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исполнено</w:t>
            </w:r>
          </w:p>
        </w:tc>
      </w:tr>
      <w:tr w:rsidR="003104D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3</w:t>
            </w:r>
          </w:p>
        </w:tc>
      </w:tr>
      <w:tr w:rsidR="003104D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156100" w:rsidP="00156100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154,11</w:t>
            </w:r>
          </w:p>
        </w:tc>
      </w:tr>
      <w:tr w:rsidR="003104D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4D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4D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156100" w:rsidP="00156100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</w:tr>
      <w:tr w:rsidR="003104D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</w:tr>
      <w:tr w:rsidR="003104D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4D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7616A4" w:rsidP="00156100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6100">
              <w:rPr>
                <w:sz w:val="24"/>
                <w:szCs w:val="24"/>
              </w:rPr>
              <w:t>5,7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</w:tr>
      <w:tr w:rsidR="003104D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156100" w:rsidP="00156100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</w:p>
        </w:tc>
      </w:tr>
      <w:tr w:rsidR="003104D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156100" w:rsidP="00156100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3104D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4D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4D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156100" w:rsidP="00156100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</w:tr>
      <w:tr w:rsidR="003104D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4818,27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4818,27</w:t>
            </w:r>
          </w:p>
        </w:tc>
      </w:tr>
      <w:tr w:rsidR="003104D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4998,10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4998,10</w:t>
            </w:r>
          </w:p>
        </w:tc>
      </w:tr>
    </w:tbl>
    <w:p w:rsidR="003104D4" w:rsidRPr="004158C7" w:rsidRDefault="003104D4" w:rsidP="003104D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104D4" w:rsidRPr="004158C7" w:rsidRDefault="003104D4" w:rsidP="003104D4">
      <w:pPr>
        <w:widowControl w:val="0"/>
        <w:autoSpaceDE w:val="0"/>
        <w:autoSpaceDN w:val="0"/>
        <w:adjustRightInd w:val="0"/>
        <w:ind w:firstLine="142"/>
        <w:jc w:val="center"/>
        <w:outlineLvl w:val="2"/>
        <w:rPr>
          <w:sz w:val="24"/>
          <w:szCs w:val="24"/>
        </w:rPr>
      </w:pPr>
      <w:bookmarkStart w:id="22" w:name="Par1436"/>
      <w:bookmarkEnd w:id="22"/>
      <w:r>
        <w:rPr>
          <w:sz w:val="24"/>
          <w:szCs w:val="24"/>
        </w:rPr>
        <w:t>6</w:t>
      </w:r>
      <w:r w:rsidRPr="004158C7">
        <w:rPr>
          <w:sz w:val="24"/>
          <w:szCs w:val="24"/>
        </w:rPr>
        <w:t>.2. Расходы</w:t>
      </w:r>
    </w:p>
    <w:p w:rsidR="003104D4" w:rsidRPr="004158C7" w:rsidRDefault="003104D4" w:rsidP="003104D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158C7">
        <w:rPr>
          <w:sz w:val="24"/>
          <w:szCs w:val="24"/>
        </w:rPr>
        <w:t>(тыс. рублей)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3"/>
        <w:gridCol w:w="1928"/>
        <w:gridCol w:w="1757"/>
      </w:tblGrid>
      <w:tr w:rsidR="003104D4" w:rsidRPr="002C6452" w:rsidTr="006D22E2"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Отчетный финансовый год</w:t>
            </w:r>
          </w:p>
        </w:tc>
      </w:tr>
      <w:tr w:rsidR="003104D4" w:rsidRPr="002C6452" w:rsidTr="006D22E2"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утверждено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исполнено</w:t>
            </w:r>
          </w:p>
        </w:tc>
      </w:tr>
      <w:tr w:rsidR="003104D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3</w:t>
            </w:r>
          </w:p>
        </w:tc>
      </w:tr>
      <w:tr w:rsidR="007616A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156100" w:rsidP="00156100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2024,68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2024,68</w:t>
            </w:r>
          </w:p>
        </w:tc>
      </w:tr>
      <w:tr w:rsidR="007616A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156100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</w:t>
            </w:r>
            <w:r w:rsidR="00156100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</w:tr>
      <w:tr w:rsidR="007616A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16A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16A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16A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287,47</w:t>
            </w:r>
          </w:p>
        </w:tc>
      </w:tr>
      <w:tr w:rsidR="007616A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1615,13</w:t>
            </w:r>
          </w:p>
        </w:tc>
      </w:tr>
      <w:tr w:rsidR="007616A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16A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16A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156100" w:rsidP="00156100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987,9</w:t>
            </w:r>
          </w:p>
        </w:tc>
      </w:tr>
      <w:tr w:rsidR="007616A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16A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16A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4998,8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4995,88</w:t>
            </w:r>
          </w:p>
        </w:tc>
      </w:tr>
    </w:tbl>
    <w:p w:rsidR="003104D4" w:rsidRPr="004158C7" w:rsidRDefault="003104D4" w:rsidP="003104D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104D4" w:rsidRPr="004158C7" w:rsidRDefault="003104D4" w:rsidP="003104D4">
      <w:pPr>
        <w:widowControl w:val="0"/>
        <w:autoSpaceDE w:val="0"/>
        <w:autoSpaceDN w:val="0"/>
        <w:adjustRightInd w:val="0"/>
        <w:ind w:firstLine="142"/>
        <w:jc w:val="center"/>
        <w:outlineLvl w:val="2"/>
        <w:rPr>
          <w:sz w:val="24"/>
          <w:szCs w:val="24"/>
        </w:rPr>
      </w:pPr>
      <w:bookmarkStart w:id="23" w:name="Par1486"/>
      <w:bookmarkEnd w:id="23"/>
      <w:r>
        <w:rPr>
          <w:sz w:val="24"/>
          <w:szCs w:val="24"/>
        </w:rPr>
        <w:t>6</w:t>
      </w:r>
      <w:r w:rsidRPr="004158C7">
        <w:rPr>
          <w:sz w:val="24"/>
          <w:szCs w:val="24"/>
        </w:rPr>
        <w:t>.3. Источники финансирования дефицита бюджета</w:t>
      </w:r>
    </w:p>
    <w:p w:rsidR="003104D4" w:rsidRPr="004158C7" w:rsidRDefault="003104D4" w:rsidP="003104D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158C7">
        <w:rPr>
          <w:sz w:val="24"/>
          <w:szCs w:val="24"/>
        </w:rPr>
        <w:t>(тыс. рублей)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3"/>
        <w:gridCol w:w="1928"/>
        <w:gridCol w:w="1757"/>
      </w:tblGrid>
      <w:tr w:rsidR="003104D4" w:rsidRPr="002C6452" w:rsidTr="006D22E2"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Отчетный финансовый год</w:t>
            </w:r>
          </w:p>
        </w:tc>
      </w:tr>
      <w:tr w:rsidR="003104D4" w:rsidRPr="002C6452" w:rsidTr="006D22E2"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утверждено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исполнено</w:t>
            </w:r>
          </w:p>
        </w:tc>
      </w:tr>
      <w:tr w:rsidR="003104D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3</w:t>
            </w:r>
          </w:p>
        </w:tc>
      </w:tr>
      <w:tr w:rsidR="007616A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156100" w:rsidP="00156100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7616A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7616A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7616A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7616A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7616A4" w:rsidRPr="002C6452" w:rsidTr="006D22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7616A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156100" w:rsidP="00156100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6A4" w:rsidRPr="002C6452" w:rsidRDefault="00156100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</w:tbl>
    <w:p w:rsidR="003104D4" w:rsidRDefault="003104D4" w:rsidP="003104D4">
      <w:pPr>
        <w:widowControl w:val="0"/>
        <w:autoSpaceDE w:val="0"/>
        <w:autoSpaceDN w:val="0"/>
        <w:adjustRightInd w:val="0"/>
        <w:ind w:firstLine="142"/>
        <w:jc w:val="center"/>
        <w:outlineLvl w:val="1"/>
        <w:rPr>
          <w:sz w:val="24"/>
          <w:szCs w:val="24"/>
        </w:rPr>
      </w:pPr>
      <w:bookmarkStart w:id="24" w:name="Par1515"/>
      <w:bookmarkStart w:id="25" w:name="Par1540"/>
      <w:bookmarkEnd w:id="24"/>
      <w:bookmarkEnd w:id="25"/>
    </w:p>
    <w:p w:rsidR="003104D4" w:rsidRPr="00CE002D" w:rsidRDefault="003104D4" w:rsidP="003104D4">
      <w:pPr>
        <w:widowControl w:val="0"/>
        <w:autoSpaceDE w:val="0"/>
        <w:autoSpaceDN w:val="0"/>
        <w:adjustRightInd w:val="0"/>
        <w:ind w:firstLine="142"/>
        <w:jc w:val="center"/>
        <w:outlineLvl w:val="1"/>
        <w:rPr>
          <w:b/>
          <w:sz w:val="24"/>
          <w:szCs w:val="24"/>
        </w:rPr>
      </w:pPr>
      <w:r w:rsidRPr="00CE002D">
        <w:rPr>
          <w:b/>
          <w:sz w:val="24"/>
          <w:szCs w:val="24"/>
        </w:rPr>
        <w:t>7. Характеристика жилищного фонда.</w:t>
      </w:r>
    </w:p>
    <w:p w:rsidR="003104D4" w:rsidRPr="00CE002D" w:rsidRDefault="003104D4" w:rsidP="003104D4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4"/>
          <w:szCs w:val="24"/>
        </w:rPr>
      </w:pPr>
      <w:r w:rsidRPr="00CE002D">
        <w:rPr>
          <w:b/>
          <w:sz w:val="24"/>
          <w:szCs w:val="24"/>
        </w:rPr>
        <w:t xml:space="preserve">Уровень нуждаемости в жилье и степень </w:t>
      </w:r>
      <w:proofErr w:type="gramStart"/>
      <w:r w:rsidRPr="00CE002D">
        <w:rPr>
          <w:b/>
          <w:sz w:val="24"/>
          <w:szCs w:val="24"/>
        </w:rPr>
        <w:t>жилищного</w:t>
      </w:r>
      <w:proofErr w:type="gramEnd"/>
    </w:p>
    <w:p w:rsidR="003104D4" w:rsidRPr="00CE002D" w:rsidRDefault="003104D4" w:rsidP="003104D4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4"/>
          <w:szCs w:val="24"/>
        </w:rPr>
      </w:pPr>
      <w:r w:rsidRPr="00CE002D">
        <w:rPr>
          <w:b/>
          <w:sz w:val="24"/>
          <w:szCs w:val="24"/>
        </w:rPr>
        <w:t>обеспечения граждан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63"/>
        <w:gridCol w:w="1474"/>
        <w:gridCol w:w="1502"/>
      </w:tblGrid>
      <w:tr w:rsidR="003104D4" w:rsidRPr="002C6452" w:rsidTr="006D22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На 1 </w:t>
            </w:r>
            <w:r>
              <w:rPr>
                <w:sz w:val="24"/>
                <w:szCs w:val="24"/>
              </w:rPr>
              <w:t xml:space="preserve">января </w:t>
            </w:r>
          </w:p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2C6452">
              <w:rPr>
                <w:sz w:val="24"/>
                <w:szCs w:val="24"/>
              </w:rPr>
              <w:t xml:space="preserve">  года</w:t>
            </w:r>
          </w:p>
        </w:tc>
      </w:tr>
      <w:tr w:rsidR="003104D4" w:rsidRPr="002C6452" w:rsidTr="006D22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04D4" w:rsidRPr="002C6452" w:rsidTr="006D22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C13681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b/>
                <w:sz w:val="24"/>
                <w:szCs w:val="24"/>
              </w:rPr>
            </w:pPr>
            <w:r w:rsidRPr="00C13681">
              <w:rPr>
                <w:b/>
                <w:sz w:val="24"/>
                <w:szCs w:val="24"/>
              </w:rPr>
              <w:t>1. Жилищный фонд -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тыс. кв. 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CA5A26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10,672</w:t>
            </w:r>
          </w:p>
        </w:tc>
      </w:tr>
      <w:tr w:rsidR="003104D4" w:rsidRPr="002C6452" w:rsidTr="006D22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жилые дома (индивидуально-определенные здания)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CA5A26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  <w:tr w:rsidR="003104D4" w:rsidRPr="002C6452" w:rsidTr="006D22E2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тыс. кв. 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CA5A26" w:rsidP="00CA5A26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7,294</w:t>
            </w:r>
          </w:p>
        </w:tc>
      </w:tr>
      <w:tr w:rsidR="003104D4" w:rsidRPr="002C6452" w:rsidTr="006D22E2"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многоквартирные дома (МКД)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CA5A26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3104D4" w:rsidRPr="002C6452" w:rsidTr="006D22E2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тыс. кв. 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CA5A26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3104D4" w:rsidRPr="002C6452" w:rsidTr="006D22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2. Средняя обеспеченность одного жителя общей площадью жилья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кв. м/чел.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0A399E" w:rsidP="000A399E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14,26</w:t>
            </w:r>
          </w:p>
        </w:tc>
      </w:tr>
      <w:tr w:rsidR="003104D4" w:rsidRPr="002C6452" w:rsidTr="006D22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3. Количество граждан, состоящих на учете нуждающихся в улучшении жилищных условий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чел.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3104D4" w:rsidRPr="002C6452" w:rsidTr="006D22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4. Уровень износа жилищного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A399E" w:rsidRPr="002C6452" w:rsidTr="006D22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5. Площадь жилищного фонда, обеспеченного основными системами инженерного обеспечения: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013F09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399E" w:rsidRPr="002C6452" w:rsidTr="006D22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холодного водоснабжения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тыс. кв. 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013F09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399E" w:rsidRPr="002C6452" w:rsidTr="006D22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горячего водоснабжения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тыс. кв. 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013F09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399E" w:rsidRPr="002C6452" w:rsidTr="006D22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отопления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тыс. кв. 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013F09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399E" w:rsidRPr="002C6452" w:rsidTr="006D22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канализации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тыс. кв. 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013F09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399E" w:rsidRPr="002C6452" w:rsidTr="006D22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6. Аварийный жилищный фонд: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013F09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0A399E" w:rsidRPr="002C6452" w:rsidTr="006D22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количество домов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013F09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A399E" w:rsidRPr="002C6452" w:rsidTr="006D22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площадь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тыс. кв. 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013F09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</w:t>
            </w:r>
          </w:p>
        </w:tc>
      </w:tr>
      <w:tr w:rsidR="000A399E" w:rsidRPr="002C6452" w:rsidTr="006D22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число квартир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013F09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A399E" w:rsidRPr="002C6452" w:rsidTr="006D22E2"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число семей, проживающих в нем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013F09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A399E" w:rsidRPr="002C6452" w:rsidTr="006D22E2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чел.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013F09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0A399E" w:rsidRPr="002C6452" w:rsidTr="006D22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7. Ветхий жилищный фонд: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013F09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0A399E" w:rsidRPr="002C6452" w:rsidTr="006D22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количество домов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013F09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399E" w:rsidRPr="002C6452" w:rsidTr="006D22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площадь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тыс. кв. 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013F09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</w:t>
            </w:r>
          </w:p>
        </w:tc>
      </w:tr>
      <w:tr w:rsidR="000A399E" w:rsidRPr="002C6452" w:rsidTr="006D22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число квартир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013F09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A399E" w:rsidRPr="002C6452" w:rsidTr="006D22E2"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число семей, проживающих в нем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013F09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A399E" w:rsidRPr="002C6452" w:rsidTr="006D22E2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чел.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013F09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A399E" w:rsidRPr="002C6452" w:rsidTr="006D22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C6452">
              <w:rPr>
                <w:sz w:val="24"/>
                <w:szCs w:val="24"/>
              </w:rPr>
              <w:t>. Уровень износа коммунальной инфраструктуры: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013F09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0A399E" w:rsidRPr="002C6452" w:rsidTr="006D22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холодного водоснабжения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013F09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399E" w:rsidRPr="002C6452" w:rsidTr="006D22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горячего водоснабжения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013F09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399E" w:rsidRPr="002C6452" w:rsidTr="006D22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теплоснабжения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013F09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399E" w:rsidRPr="002C6452" w:rsidTr="006D22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водоотведения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013F09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399E" w:rsidRPr="002C6452" w:rsidTr="006D22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газоснабжения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013F09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399E" w:rsidRPr="002C6452" w:rsidTr="006D22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электроснабжения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104D4" w:rsidRPr="004158C7" w:rsidRDefault="003104D4" w:rsidP="003104D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104D4" w:rsidRPr="00CE002D" w:rsidRDefault="003104D4" w:rsidP="003104D4">
      <w:pPr>
        <w:widowControl w:val="0"/>
        <w:autoSpaceDE w:val="0"/>
        <w:autoSpaceDN w:val="0"/>
        <w:adjustRightInd w:val="0"/>
        <w:ind w:firstLine="142"/>
        <w:jc w:val="center"/>
        <w:outlineLvl w:val="1"/>
        <w:rPr>
          <w:b/>
          <w:sz w:val="24"/>
          <w:szCs w:val="24"/>
        </w:rPr>
      </w:pPr>
      <w:bookmarkStart w:id="26" w:name="Par1991"/>
      <w:bookmarkEnd w:id="26"/>
      <w:r w:rsidRPr="00CE002D">
        <w:rPr>
          <w:b/>
          <w:sz w:val="24"/>
          <w:szCs w:val="24"/>
        </w:rPr>
        <w:t>8. Образование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96"/>
        <w:gridCol w:w="1842"/>
        <w:gridCol w:w="1701"/>
      </w:tblGrid>
      <w:tr w:rsidR="003104D4" w:rsidRPr="002C6452" w:rsidTr="006D22E2">
        <w:trPr>
          <w:trHeight w:val="6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января</w:t>
            </w:r>
          </w:p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2018</w:t>
            </w:r>
            <w:r w:rsidRPr="002C6452">
              <w:rPr>
                <w:sz w:val="24"/>
                <w:szCs w:val="24"/>
              </w:rPr>
              <w:t xml:space="preserve"> года</w:t>
            </w:r>
          </w:p>
        </w:tc>
      </w:tr>
      <w:tr w:rsidR="003104D4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399E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C13681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b/>
                <w:sz w:val="24"/>
                <w:szCs w:val="24"/>
              </w:rPr>
            </w:pPr>
            <w:r w:rsidRPr="00C13681">
              <w:rPr>
                <w:b/>
                <w:sz w:val="24"/>
                <w:szCs w:val="24"/>
              </w:rPr>
              <w:t>Образовательные организации,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399E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0A399E" w:rsidRPr="002C6452" w:rsidTr="006D22E2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Общеобразовательные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399E" w:rsidRPr="002C6452" w:rsidTr="006D22E2"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0A399E" w:rsidRPr="002C6452" w:rsidTr="006D22E2"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0A399E" w:rsidRPr="002C6452" w:rsidTr="006D22E2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bookmarkStart w:id="27" w:name="Par2013"/>
            <w:bookmarkEnd w:id="27"/>
            <w:r>
              <w:rPr>
                <w:sz w:val="24"/>
                <w:szCs w:val="24"/>
              </w:rPr>
              <w:t>2</w:t>
            </w:r>
            <w:r w:rsidRPr="002C6452">
              <w:rPr>
                <w:sz w:val="24"/>
                <w:szCs w:val="24"/>
              </w:rPr>
              <w:t>. Дошкольные 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399E" w:rsidRPr="002C6452" w:rsidTr="006D22E2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число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A399E" w:rsidRPr="002C6452" w:rsidTr="006D22E2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A399E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bookmarkStart w:id="28" w:name="Par2295"/>
            <w:bookmarkEnd w:id="28"/>
            <w:r>
              <w:rPr>
                <w:sz w:val="24"/>
                <w:szCs w:val="24"/>
              </w:rPr>
              <w:t>3</w:t>
            </w:r>
            <w:r w:rsidRPr="002C6452">
              <w:rPr>
                <w:sz w:val="24"/>
                <w:szCs w:val="24"/>
              </w:rPr>
              <w:t>. Численность учителей в муниципальных общеобразовательных организациях на начало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A399E" w:rsidRPr="002C6452" w:rsidTr="006D22E2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bookmarkStart w:id="29" w:name="Par2579"/>
            <w:bookmarkEnd w:id="29"/>
            <w:r>
              <w:rPr>
                <w:sz w:val="24"/>
                <w:szCs w:val="24"/>
              </w:rPr>
              <w:t>4</w:t>
            </w:r>
            <w:r w:rsidRPr="002C6452">
              <w:rPr>
                <w:sz w:val="24"/>
                <w:szCs w:val="24"/>
              </w:rPr>
              <w:t xml:space="preserve">. Образовательные организации для детей-сирот и детей, оставшихся без попечения родителей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399E" w:rsidRPr="002C6452" w:rsidTr="006D22E2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число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0A399E" w:rsidRPr="002C6452" w:rsidTr="006D22E2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0A399E" w:rsidRPr="002C6452" w:rsidTr="006D22E2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C6452">
              <w:rPr>
                <w:sz w:val="24"/>
                <w:szCs w:val="24"/>
              </w:rPr>
              <w:t>. Организации дополнительного образования (внешкольные)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399E" w:rsidRPr="002C6452" w:rsidTr="006D22E2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число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0A399E" w:rsidRPr="002C6452" w:rsidTr="006D22E2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0A399E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C64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Обеспеченность работников образования жильем: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0A399E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 находящегося в собственности работника (его супруга, супруги)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0A399E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 по договору (социального, служебного, коммерческого) найма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A399E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399E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104D4" w:rsidRPr="004158C7" w:rsidRDefault="003104D4" w:rsidP="003104D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104D4" w:rsidRDefault="003104D4" w:rsidP="003104D4">
      <w:pPr>
        <w:widowControl w:val="0"/>
        <w:autoSpaceDE w:val="0"/>
        <w:autoSpaceDN w:val="0"/>
        <w:adjustRightInd w:val="0"/>
        <w:ind w:firstLine="142"/>
        <w:jc w:val="center"/>
        <w:outlineLvl w:val="1"/>
        <w:rPr>
          <w:sz w:val="24"/>
          <w:szCs w:val="24"/>
        </w:rPr>
      </w:pPr>
      <w:bookmarkStart w:id="30" w:name="Par3366"/>
      <w:bookmarkEnd w:id="30"/>
    </w:p>
    <w:p w:rsidR="003104D4" w:rsidRPr="00CE002D" w:rsidRDefault="003104D4" w:rsidP="003104D4">
      <w:pPr>
        <w:widowControl w:val="0"/>
        <w:autoSpaceDE w:val="0"/>
        <w:autoSpaceDN w:val="0"/>
        <w:adjustRightInd w:val="0"/>
        <w:ind w:firstLine="142"/>
        <w:jc w:val="center"/>
        <w:outlineLvl w:val="1"/>
        <w:rPr>
          <w:b/>
          <w:sz w:val="24"/>
          <w:szCs w:val="24"/>
        </w:rPr>
      </w:pPr>
      <w:r w:rsidRPr="00CE002D">
        <w:rPr>
          <w:b/>
          <w:sz w:val="24"/>
          <w:szCs w:val="24"/>
        </w:rPr>
        <w:t>9. Здравоохранение</w:t>
      </w:r>
    </w:p>
    <w:tbl>
      <w:tblPr>
        <w:tblW w:w="972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37"/>
        <w:gridCol w:w="1843"/>
        <w:gridCol w:w="1644"/>
      </w:tblGrid>
      <w:tr w:rsidR="003104D4" w:rsidRPr="002C6452" w:rsidTr="006D22E2">
        <w:trPr>
          <w:trHeight w:val="73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января</w:t>
            </w:r>
          </w:p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2C6452">
              <w:rPr>
                <w:sz w:val="24"/>
                <w:szCs w:val="24"/>
              </w:rPr>
              <w:t xml:space="preserve"> года</w:t>
            </w:r>
          </w:p>
        </w:tc>
      </w:tr>
      <w:tr w:rsidR="003104D4" w:rsidRPr="002C6452" w:rsidTr="006D22E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04D4" w:rsidRPr="002C6452" w:rsidTr="006D22E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C13681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b/>
                <w:sz w:val="24"/>
                <w:szCs w:val="24"/>
              </w:rPr>
            </w:pPr>
            <w:r w:rsidRPr="00C13681">
              <w:rPr>
                <w:b/>
                <w:sz w:val="24"/>
                <w:szCs w:val="24"/>
              </w:rPr>
              <w:t xml:space="preserve">1. Число объектов здравоохранения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04D4" w:rsidRPr="002C6452" w:rsidTr="006D22E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1.1. Государственные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04D4" w:rsidRPr="002C6452" w:rsidTr="006D22E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больничные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поликлинические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стоматологические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ФАПы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04D4" w:rsidRPr="002C6452" w:rsidTr="006D22E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2C6452">
              <w:rPr>
                <w:sz w:val="24"/>
                <w:szCs w:val="24"/>
              </w:rPr>
              <w:t>. Негосударственные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больничные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поликлинические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стоматологические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C64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Обеспеченность работников здравоохранения жильем: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находится в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04D4" w:rsidRPr="002C6452" w:rsidTr="006D22E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по договору (социального, служебного, коммерческого)  найма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104D4" w:rsidRPr="004158C7" w:rsidRDefault="003104D4" w:rsidP="003104D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104D4" w:rsidRPr="00CE002D" w:rsidRDefault="003104D4" w:rsidP="003104D4">
      <w:pPr>
        <w:widowControl w:val="0"/>
        <w:autoSpaceDE w:val="0"/>
        <w:autoSpaceDN w:val="0"/>
        <w:adjustRightInd w:val="0"/>
        <w:ind w:firstLine="142"/>
        <w:jc w:val="center"/>
        <w:outlineLvl w:val="1"/>
        <w:rPr>
          <w:b/>
          <w:sz w:val="24"/>
          <w:szCs w:val="24"/>
        </w:rPr>
      </w:pPr>
      <w:bookmarkStart w:id="31" w:name="Par3548"/>
      <w:bookmarkEnd w:id="31"/>
      <w:r w:rsidRPr="00CE002D">
        <w:rPr>
          <w:b/>
          <w:sz w:val="24"/>
          <w:szCs w:val="24"/>
        </w:rPr>
        <w:t>10. Социальная защита населения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37"/>
        <w:gridCol w:w="1843"/>
        <w:gridCol w:w="1701"/>
      </w:tblGrid>
      <w:tr w:rsidR="003104D4" w:rsidRPr="002C6452" w:rsidTr="006D22E2">
        <w:trPr>
          <w:trHeight w:val="73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января</w:t>
            </w:r>
          </w:p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2C6452">
              <w:rPr>
                <w:sz w:val="24"/>
                <w:szCs w:val="24"/>
              </w:rPr>
              <w:t xml:space="preserve"> года</w:t>
            </w:r>
          </w:p>
        </w:tc>
      </w:tr>
      <w:tr w:rsidR="003104D4" w:rsidRPr="002C6452" w:rsidTr="006D22E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04D4" w:rsidRPr="002C6452" w:rsidTr="006D22E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1. Учреждения социального обслуживания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Pr="002C6452">
              <w:rPr>
                <w:sz w:val="24"/>
                <w:szCs w:val="24"/>
              </w:rPr>
              <w:t>Социально-реабилитационные центры для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1.2. Центры реабилитации для детей и подростков с ограниченными возможностями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1.3. Территориальные центры социальной помощи семье и детям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  <w:r w:rsidRPr="002C6452">
              <w:rPr>
                <w:sz w:val="24"/>
                <w:szCs w:val="24"/>
              </w:rPr>
              <w:t xml:space="preserve">Центры социального обслуживания граждан </w:t>
            </w:r>
            <w:r w:rsidRPr="002C6452">
              <w:rPr>
                <w:sz w:val="24"/>
                <w:szCs w:val="24"/>
              </w:rPr>
              <w:lastRenderedPageBreak/>
              <w:t>пожилого возраста 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  <w:r w:rsidRPr="002C6452">
              <w:rPr>
                <w:sz w:val="24"/>
                <w:szCs w:val="24"/>
              </w:rPr>
              <w:t>Комплексные центры социального обслуживания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2. Отделения социального обслуживания на дому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C6452">
              <w:rPr>
                <w:sz w:val="24"/>
                <w:szCs w:val="24"/>
              </w:rPr>
              <w:t>Общая численность обслуженного населения в учреждениях социального обслуживания, включая отделения социального обслуживания на дому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4. Муниципальные дома-интернаты для престарелых 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2C6452">
              <w:rPr>
                <w:sz w:val="24"/>
                <w:szCs w:val="24"/>
              </w:rPr>
              <w:t>Количество граждан, относящихся к отдельным категориям, получающим меры социальной поддержки</w:t>
            </w:r>
            <w:r>
              <w:rPr>
                <w:sz w:val="24"/>
                <w:szCs w:val="24"/>
              </w:rPr>
              <w:t xml:space="preserve"> (инвалиды, ветераны, участники боевых действий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6D7448" w:rsidP="006D22E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</w:tbl>
    <w:p w:rsidR="003104D4" w:rsidRPr="004158C7" w:rsidRDefault="003104D4" w:rsidP="003104D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104D4" w:rsidRPr="00CE002D" w:rsidRDefault="003104D4" w:rsidP="003104D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32" w:name="Par3713"/>
      <w:bookmarkEnd w:id="32"/>
      <w:r w:rsidRPr="00CE002D">
        <w:rPr>
          <w:b/>
          <w:sz w:val="24"/>
          <w:szCs w:val="24"/>
        </w:rPr>
        <w:t>11. Культура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96"/>
        <w:gridCol w:w="1644"/>
        <w:gridCol w:w="1899"/>
      </w:tblGrid>
      <w:tr w:rsidR="003104D4" w:rsidRPr="002C6452" w:rsidTr="006D22E2">
        <w:trPr>
          <w:trHeight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января</w:t>
            </w:r>
          </w:p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2C6452">
              <w:rPr>
                <w:sz w:val="24"/>
                <w:szCs w:val="24"/>
              </w:rPr>
              <w:t xml:space="preserve"> года</w:t>
            </w:r>
          </w:p>
        </w:tc>
      </w:tr>
      <w:tr w:rsidR="003104D4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04D4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1. Учреждения </w:t>
            </w:r>
            <w:proofErr w:type="spellStart"/>
            <w:r w:rsidRPr="002C6452">
              <w:rPr>
                <w:sz w:val="24"/>
                <w:szCs w:val="24"/>
              </w:rPr>
              <w:t>культурно-досугового</w:t>
            </w:r>
            <w:proofErr w:type="spellEnd"/>
            <w:r w:rsidRPr="002C6452">
              <w:rPr>
                <w:sz w:val="24"/>
                <w:szCs w:val="24"/>
              </w:rPr>
              <w:t xml:space="preserve"> типа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6D7448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04D4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2. Парки культуры и отдыха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6D7448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4D4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2C6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2C6452">
              <w:rPr>
                <w:sz w:val="24"/>
                <w:szCs w:val="24"/>
              </w:rPr>
              <w:t>иблиотек</w:t>
            </w:r>
            <w:r>
              <w:rPr>
                <w:sz w:val="24"/>
                <w:szCs w:val="24"/>
              </w:rPr>
              <w:t>и</w:t>
            </w:r>
            <w:r w:rsidRPr="002C64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6D7448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04D4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4. Муниципальные детские школы искусств, музыкальные и художественные школы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6D7448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4D4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5. Муниципальные музеи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6D7448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4D4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6. Памятники истории и культуры </w:t>
            </w:r>
            <w:r>
              <w:rPr>
                <w:sz w:val="24"/>
                <w:szCs w:val="24"/>
              </w:rPr>
              <w:t>–</w:t>
            </w:r>
            <w:r w:rsidRPr="002C6452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6D7448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04D4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федеральные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региональные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</w:p>
        </w:tc>
      </w:tr>
      <w:tr w:rsidR="003104D4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6D7448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104D4" w:rsidRPr="004158C7" w:rsidRDefault="003104D4" w:rsidP="003104D4">
      <w:pPr>
        <w:widowControl w:val="0"/>
        <w:autoSpaceDE w:val="0"/>
        <w:autoSpaceDN w:val="0"/>
        <w:adjustRightInd w:val="0"/>
        <w:ind w:firstLine="142"/>
        <w:rPr>
          <w:sz w:val="24"/>
          <w:szCs w:val="24"/>
        </w:rPr>
      </w:pPr>
    </w:p>
    <w:p w:rsidR="003104D4" w:rsidRPr="00CE002D" w:rsidRDefault="003104D4" w:rsidP="003104D4">
      <w:pPr>
        <w:widowControl w:val="0"/>
        <w:autoSpaceDE w:val="0"/>
        <w:autoSpaceDN w:val="0"/>
        <w:adjustRightInd w:val="0"/>
        <w:ind w:firstLine="142"/>
        <w:jc w:val="center"/>
        <w:outlineLvl w:val="1"/>
        <w:rPr>
          <w:b/>
          <w:sz w:val="24"/>
          <w:szCs w:val="24"/>
        </w:rPr>
      </w:pPr>
      <w:bookmarkStart w:id="33" w:name="Par3830"/>
      <w:bookmarkEnd w:id="33"/>
      <w:r w:rsidRPr="00CE002D">
        <w:rPr>
          <w:b/>
          <w:sz w:val="24"/>
          <w:szCs w:val="24"/>
        </w:rPr>
        <w:t>12. Физическая культура и спорт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96"/>
        <w:gridCol w:w="1644"/>
        <w:gridCol w:w="1899"/>
      </w:tblGrid>
      <w:tr w:rsidR="003104D4" w:rsidRPr="002C6452" w:rsidTr="006D22E2">
        <w:trPr>
          <w:trHeight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января 2018</w:t>
            </w:r>
            <w:r w:rsidRPr="002C6452">
              <w:rPr>
                <w:sz w:val="24"/>
                <w:szCs w:val="24"/>
              </w:rPr>
              <w:t xml:space="preserve"> года</w:t>
            </w:r>
          </w:p>
        </w:tc>
      </w:tr>
      <w:tr w:rsidR="003104D4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</w:p>
        </w:tc>
      </w:tr>
      <w:tr w:rsidR="000A399E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1. Численность </w:t>
            </w:r>
            <w:proofErr w:type="gramStart"/>
            <w:r w:rsidRPr="002C6452">
              <w:rPr>
                <w:sz w:val="24"/>
                <w:szCs w:val="24"/>
              </w:rPr>
              <w:t>занимающихся</w:t>
            </w:r>
            <w:proofErr w:type="gramEnd"/>
            <w:r w:rsidRPr="002C6452">
              <w:rPr>
                <w:sz w:val="24"/>
                <w:szCs w:val="24"/>
              </w:rPr>
              <w:t xml:space="preserve"> физической культурой и спортом </w:t>
            </w:r>
            <w:r>
              <w:rPr>
                <w:sz w:val="24"/>
                <w:szCs w:val="24"/>
              </w:rPr>
              <w:t>–</w:t>
            </w:r>
            <w:r w:rsidRPr="002C6452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чел.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0A399E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В том числе учащихся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чел.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0A399E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lastRenderedPageBreak/>
              <w:t>2. Количество штатных работников физической культуры и 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чел.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399E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C6452">
              <w:rPr>
                <w:sz w:val="24"/>
                <w:szCs w:val="24"/>
              </w:rPr>
              <w:t xml:space="preserve">. Количество ДЮСШ (СДЮШОР)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399E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в них занимающихся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чел.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399E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C6452">
              <w:rPr>
                <w:sz w:val="24"/>
                <w:szCs w:val="24"/>
              </w:rPr>
              <w:t xml:space="preserve">. Количество спортивных сооружений </w:t>
            </w:r>
            <w:r>
              <w:rPr>
                <w:sz w:val="24"/>
                <w:szCs w:val="24"/>
              </w:rPr>
              <w:t>–</w:t>
            </w:r>
            <w:r w:rsidRPr="002C6452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399E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</w:p>
        </w:tc>
      </w:tr>
      <w:tr w:rsidR="000A399E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стадионы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399E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399E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спортивные площадки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399E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C6452">
              <w:rPr>
                <w:sz w:val="24"/>
                <w:szCs w:val="24"/>
              </w:rPr>
              <w:t xml:space="preserve">. Финансирование физической культуры и спорта за счет средств муниципального бюджета </w:t>
            </w:r>
            <w:r>
              <w:rPr>
                <w:sz w:val="24"/>
                <w:szCs w:val="24"/>
              </w:rPr>
              <w:t>–</w:t>
            </w:r>
            <w:r w:rsidRPr="002C6452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тыс. руб.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156100" w:rsidRDefault="00156100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156100">
              <w:rPr>
                <w:sz w:val="24"/>
                <w:szCs w:val="24"/>
              </w:rPr>
              <w:t>102,0</w:t>
            </w:r>
          </w:p>
        </w:tc>
      </w:tr>
      <w:tr w:rsidR="000A399E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156100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</w:p>
        </w:tc>
      </w:tr>
      <w:tr w:rsidR="000A399E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тыс. руб.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156100" w:rsidRDefault="00156100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156100">
              <w:rPr>
                <w:sz w:val="24"/>
                <w:szCs w:val="24"/>
              </w:rPr>
              <w:t>37,0</w:t>
            </w:r>
          </w:p>
        </w:tc>
      </w:tr>
      <w:tr w:rsidR="000A399E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приобретение спортивного оборудования и инвентаря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тыс. руб.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156100" w:rsidRDefault="00156100" w:rsidP="00156100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156100">
              <w:rPr>
                <w:sz w:val="24"/>
                <w:szCs w:val="24"/>
              </w:rPr>
              <w:t>65,0</w:t>
            </w:r>
          </w:p>
        </w:tc>
      </w:tr>
      <w:tr w:rsidR="000A399E" w:rsidRPr="002C6452" w:rsidTr="006D22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инвестиции на реконструкцию и строительство объектов 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тыс. руб.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104D4" w:rsidRDefault="003104D4" w:rsidP="003104D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34" w:name="Par4051"/>
      <w:bookmarkEnd w:id="34"/>
    </w:p>
    <w:p w:rsidR="003104D4" w:rsidRPr="00CE002D" w:rsidRDefault="003104D4" w:rsidP="003104D4">
      <w:pPr>
        <w:widowControl w:val="0"/>
        <w:autoSpaceDE w:val="0"/>
        <w:autoSpaceDN w:val="0"/>
        <w:adjustRightInd w:val="0"/>
        <w:ind w:firstLine="142"/>
        <w:jc w:val="center"/>
        <w:outlineLvl w:val="1"/>
        <w:rPr>
          <w:b/>
          <w:sz w:val="24"/>
          <w:szCs w:val="24"/>
        </w:rPr>
      </w:pPr>
      <w:bookmarkStart w:id="35" w:name="Par4200"/>
      <w:bookmarkStart w:id="36" w:name="Par4481"/>
      <w:bookmarkEnd w:id="35"/>
      <w:bookmarkEnd w:id="36"/>
      <w:r w:rsidRPr="00CE002D">
        <w:rPr>
          <w:b/>
          <w:sz w:val="24"/>
          <w:szCs w:val="24"/>
        </w:rPr>
        <w:t>13. Водоснабжение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9"/>
        <w:gridCol w:w="1447"/>
        <w:gridCol w:w="1813"/>
      </w:tblGrid>
      <w:tr w:rsidR="003104D4" w:rsidRPr="002C6452" w:rsidTr="006D22E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3020">
              <w:rPr>
                <w:sz w:val="24"/>
                <w:szCs w:val="24"/>
              </w:rPr>
              <w:t xml:space="preserve">На 1 января </w:t>
            </w:r>
            <w:r>
              <w:rPr>
                <w:sz w:val="24"/>
                <w:szCs w:val="24"/>
              </w:rPr>
              <w:t>2018</w:t>
            </w:r>
            <w:r w:rsidRPr="007C3020">
              <w:rPr>
                <w:sz w:val="24"/>
                <w:szCs w:val="24"/>
              </w:rPr>
              <w:t xml:space="preserve"> года</w:t>
            </w:r>
          </w:p>
        </w:tc>
      </w:tr>
      <w:tr w:rsidR="003104D4" w:rsidRPr="002C6452" w:rsidTr="006D22E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3</w:t>
            </w:r>
          </w:p>
        </w:tc>
      </w:tr>
      <w:tr w:rsidR="003104D4" w:rsidRPr="002C6452" w:rsidTr="006D22E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Количество утвержденных схем водоснабжения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ед.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4D4" w:rsidRPr="002C6452" w:rsidTr="006D22E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Протяженность водопроводных сетей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км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4D4" w:rsidRPr="002C6452" w:rsidTr="006D22E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Обеспеченность населенных пунктов водопроводными сетями </w:t>
            </w:r>
            <w:r w:rsidRPr="00034FA8">
              <w:rPr>
                <w:b/>
                <w:sz w:val="24"/>
                <w:szCs w:val="24"/>
              </w:rPr>
              <w:t>(по каждому населенному пункту отдельно)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3104D4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104D4" w:rsidRPr="004158C7" w:rsidRDefault="003104D4" w:rsidP="003104D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37" w:name="Par4648"/>
      <w:bookmarkStart w:id="38" w:name="Par4848"/>
      <w:bookmarkStart w:id="39" w:name="Par5527"/>
      <w:bookmarkEnd w:id="37"/>
      <w:bookmarkEnd w:id="38"/>
      <w:bookmarkEnd w:id="39"/>
    </w:p>
    <w:p w:rsidR="003104D4" w:rsidRPr="00CE002D" w:rsidRDefault="003104D4" w:rsidP="003104D4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bookmarkStart w:id="40" w:name="Par6437"/>
      <w:bookmarkEnd w:id="40"/>
      <w:r w:rsidRPr="00CE002D">
        <w:rPr>
          <w:b/>
          <w:sz w:val="24"/>
          <w:szCs w:val="24"/>
        </w:rPr>
        <w:t>14. Дорожное хозяйство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9"/>
        <w:gridCol w:w="1418"/>
        <w:gridCol w:w="1701"/>
      </w:tblGrid>
      <w:tr w:rsidR="003104D4" w:rsidRPr="007C3020" w:rsidTr="006D22E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7C3020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7C302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7C3020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7C302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7C3020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7C3020">
              <w:rPr>
                <w:sz w:val="24"/>
                <w:szCs w:val="24"/>
              </w:rPr>
              <w:t>На 1 января текущего года</w:t>
            </w:r>
          </w:p>
        </w:tc>
      </w:tr>
      <w:tr w:rsidR="003104D4" w:rsidRPr="007C3020" w:rsidTr="006D22E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7C3020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7C3020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4D4" w:rsidRPr="007C3020" w:rsidRDefault="003104D4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399E" w:rsidRPr="007C3020" w:rsidTr="006D22E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C34345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b/>
                <w:sz w:val="24"/>
                <w:szCs w:val="24"/>
              </w:rPr>
            </w:pPr>
            <w:r w:rsidRPr="00C34345">
              <w:rPr>
                <w:b/>
                <w:sz w:val="24"/>
                <w:szCs w:val="24"/>
              </w:rPr>
              <w:t>Протяженность автомобильных дорог общего пользования местного значения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7C3020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7C3020"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7C3020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76010</w:t>
            </w:r>
          </w:p>
        </w:tc>
      </w:tr>
      <w:tr w:rsidR="000A399E" w:rsidRPr="002C6452" w:rsidTr="006D22E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в том числе с твердым покрытием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399E" w:rsidRPr="002C6452" w:rsidTr="006D22E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C34345">
              <w:rPr>
                <w:b/>
                <w:sz w:val="24"/>
                <w:szCs w:val="24"/>
              </w:rPr>
              <w:t>Протяженность автомобильных дорог</w:t>
            </w:r>
            <w:r w:rsidRPr="002C6452">
              <w:rPr>
                <w:sz w:val="24"/>
                <w:szCs w:val="24"/>
              </w:rPr>
              <w:t xml:space="preserve"> общего пользования местного значения, находящихся </w:t>
            </w:r>
            <w:r w:rsidRPr="00C34345">
              <w:rPr>
                <w:b/>
                <w:sz w:val="24"/>
                <w:szCs w:val="24"/>
              </w:rPr>
              <w:t>в собственности</w:t>
            </w:r>
            <w:r w:rsidRPr="002C6452">
              <w:rPr>
                <w:sz w:val="24"/>
                <w:szCs w:val="24"/>
              </w:rPr>
              <w:t xml:space="preserve"> муниципального образования,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399E" w:rsidRPr="002C6452" w:rsidTr="006D22E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lastRenderedPageBreak/>
              <w:t>в том числе с твердым покрытием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399E" w:rsidRPr="002C6452" w:rsidTr="006D22E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C34345">
              <w:rPr>
                <w:b/>
                <w:sz w:val="24"/>
                <w:szCs w:val="24"/>
              </w:rPr>
              <w:t>Протяженность автомобильных дорог</w:t>
            </w:r>
            <w:r w:rsidRPr="002C6452">
              <w:rPr>
                <w:sz w:val="24"/>
                <w:szCs w:val="24"/>
              </w:rPr>
              <w:t xml:space="preserve"> общего пользования местного значения, </w:t>
            </w:r>
            <w:r w:rsidRPr="00C34345">
              <w:rPr>
                <w:b/>
                <w:sz w:val="24"/>
                <w:szCs w:val="24"/>
              </w:rPr>
              <w:t>не отвечающих</w:t>
            </w:r>
            <w:r w:rsidRPr="002C6452">
              <w:rPr>
                <w:sz w:val="24"/>
                <w:szCs w:val="24"/>
              </w:rPr>
              <w:t xml:space="preserve">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192C3E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76007</w:t>
            </w:r>
          </w:p>
        </w:tc>
      </w:tr>
      <w:tr w:rsidR="000A399E" w:rsidRPr="002C6452" w:rsidTr="006D22E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C34345">
              <w:rPr>
                <w:b/>
                <w:sz w:val="24"/>
                <w:szCs w:val="24"/>
              </w:rPr>
              <w:t>Объем финансовых ресурсов</w:t>
            </w:r>
            <w:r w:rsidRPr="002C6452">
              <w:rPr>
                <w:sz w:val="24"/>
                <w:szCs w:val="24"/>
              </w:rPr>
              <w:t xml:space="preserve">, направленных на осуществление дорожной деятельности, - </w:t>
            </w:r>
            <w:r w:rsidRPr="00C3434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192C3E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399E" w:rsidRPr="002C6452" w:rsidTr="006D22E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192C3E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399E" w:rsidRPr="002C6452" w:rsidTr="006D22E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из средств </w:t>
            </w:r>
            <w:r>
              <w:rPr>
                <w:sz w:val="24"/>
                <w:szCs w:val="24"/>
              </w:rPr>
              <w:t>республиканского</w:t>
            </w:r>
            <w:r w:rsidRPr="002C6452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399E" w:rsidRPr="002C6452" w:rsidTr="006D22E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</w:p>
        </w:tc>
      </w:tr>
      <w:tr w:rsidR="000A399E" w:rsidRPr="002C6452" w:rsidTr="006D22E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192C3E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399E" w:rsidRPr="002C6452" w:rsidTr="006D22E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C34345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b/>
                <w:sz w:val="24"/>
                <w:szCs w:val="24"/>
              </w:rPr>
            </w:pPr>
            <w:r w:rsidRPr="00C34345">
              <w:rPr>
                <w:b/>
                <w:sz w:val="24"/>
                <w:szCs w:val="24"/>
              </w:rPr>
              <w:t>Мосты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192C3E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399E" w:rsidRPr="002C6452" w:rsidTr="006D22E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</w:p>
        </w:tc>
      </w:tr>
      <w:tr w:rsidR="000A399E" w:rsidRPr="002C6452" w:rsidTr="006D22E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399E" w:rsidRPr="002C6452" w:rsidTr="006D22E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</w:p>
        </w:tc>
      </w:tr>
      <w:tr w:rsidR="000A399E" w:rsidRPr="002C6452" w:rsidTr="006D22E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2C6452">
              <w:rPr>
                <w:sz w:val="24"/>
                <w:szCs w:val="24"/>
              </w:rPr>
              <w:t>едовые переправы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0A399E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99E" w:rsidRPr="002C6452" w:rsidRDefault="00192C3E" w:rsidP="006D22E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104D4" w:rsidRDefault="003104D4" w:rsidP="003104D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104D4" w:rsidRPr="00CE002D" w:rsidRDefault="003104D4" w:rsidP="003104D4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CE002D"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 xml:space="preserve"> </w:t>
      </w:r>
      <w:r w:rsidRPr="00CE002D">
        <w:rPr>
          <w:b/>
          <w:sz w:val="24"/>
          <w:szCs w:val="24"/>
        </w:rPr>
        <w:t>Населенные пункты, входящие в состав муниципального образования</w:t>
      </w:r>
    </w:p>
    <w:p w:rsidR="003104D4" w:rsidRPr="00CE002D" w:rsidRDefault="003104D4" w:rsidP="003104D4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CE002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(ед.)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4"/>
        <w:gridCol w:w="3285"/>
      </w:tblGrid>
      <w:tr w:rsidR="003104D4" w:rsidRPr="009659B6" w:rsidTr="006D22E2">
        <w:tc>
          <w:tcPr>
            <w:tcW w:w="3284" w:type="dxa"/>
          </w:tcPr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659B6">
              <w:rPr>
                <w:sz w:val="24"/>
                <w:szCs w:val="24"/>
              </w:rPr>
              <w:t xml:space="preserve">          Наименование</w:t>
            </w:r>
            <w:r>
              <w:rPr>
                <w:sz w:val="24"/>
                <w:szCs w:val="24"/>
              </w:rPr>
              <w:t xml:space="preserve"> села</w:t>
            </w:r>
          </w:p>
          <w:p w:rsidR="003104D4" w:rsidRPr="009659B6" w:rsidRDefault="003104D4" w:rsidP="006D22E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84" w:type="dxa"/>
          </w:tcPr>
          <w:p w:rsidR="003104D4" w:rsidRPr="009659B6" w:rsidRDefault="003104D4" w:rsidP="006D22E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659B6">
              <w:rPr>
                <w:sz w:val="24"/>
                <w:szCs w:val="24"/>
              </w:rPr>
              <w:t xml:space="preserve">       Кол-во населения</w:t>
            </w:r>
            <w:r>
              <w:rPr>
                <w:sz w:val="24"/>
                <w:szCs w:val="24"/>
              </w:rPr>
              <w:t>, чел.</w:t>
            </w:r>
          </w:p>
        </w:tc>
        <w:tc>
          <w:tcPr>
            <w:tcW w:w="3285" w:type="dxa"/>
          </w:tcPr>
          <w:p w:rsidR="003104D4" w:rsidRPr="009659B6" w:rsidRDefault="003104D4" w:rsidP="006D22E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659B6">
              <w:rPr>
                <w:sz w:val="24"/>
                <w:szCs w:val="24"/>
              </w:rPr>
              <w:t>ФИО старосты, телефон</w:t>
            </w:r>
          </w:p>
        </w:tc>
      </w:tr>
      <w:tr w:rsidR="003104D4" w:rsidRPr="009659B6" w:rsidTr="006D22E2">
        <w:tc>
          <w:tcPr>
            <w:tcW w:w="3284" w:type="dxa"/>
          </w:tcPr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659B6">
              <w:rPr>
                <w:sz w:val="24"/>
                <w:szCs w:val="24"/>
              </w:rPr>
              <w:t>1.</w:t>
            </w:r>
          </w:p>
          <w:p w:rsidR="003104D4" w:rsidRPr="009659B6" w:rsidRDefault="003104D4" w:rsidP="006D22E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84" w:type="dxa"/>
          </w:tcPr>
          <w:p w:rsidR="003104D4" w:rsidRPr="009659B6" w:rsidRDefault="003104D4" w:rsidP="006D22E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104D4" w:rsidRDefault="00192C3E" w:rsidP="006D22E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Турлунов</w:t>
            </w:r>
            <w:proofErr w:type="spellEnd"/>
            <w:r>
              <w:rPr>
                <w:sz w:val="24"/>
                <w:szCs w:val="24"/>
              </w:rPr>
              <w:t xml:space="preserve"> Аркадий </w:t>
            </w:r>
            <w:proofErr w:type="spellStart"/>
            <w:r>
              <w:rPr>
                <w:sz w:val="24"/>
                <w:szCs w:val="24"/>
              </w:rPr>
              <w:t>Мантлаевич</w:t>
            </w:r>
            <w:proofErr w:type="spellEnd"/>
          </w:p>
          <w:p w:rsidR="00192C3E" w:rsidRPr="009659B6" w:rsidRDefault="00192C3E" w:rsidP="006D22E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8 913 696 4685</w:t>
            </w:r>
          </w:p>
        </w:tc>
      </w:tr>
      <w:tr w:rsidR="003104D4" w:rsidRPr="009659B6" w:rsidTr="006D22E2">
        <w:tc>
          <w:tcPr>
            <w:tcW w:w="3284" w:type="dxa"/>
          </w:tcPr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659B6">
              <w:rPr>
                <w:sz w:val="24"/>
                <w:szCs w:val="24"/>
              </w:rPr>
              <w:t>2.</w:t>
            </w:r>
          </w:p>
          <w:p w:rsidR="003104D4" w:rsidRPr="009659B6" w:rsidRDefault="003104D4" w:rsidP="006D22E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84" w:type="dxa"/>
          </w:tcPr>
          <w:p w:rsidR="003104D4" w:rsidRPr="009659B6" w:rsidRDefault="003104D4" w:rsidP="006D22E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104D4" w:rsidRPr="009659B6" w:rsidRDefault="003104D4" w:rsidP="006D22E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3104D4" w:rsidRPr="009659B6" w:rsidTr="006D22E2">
        <w:tc>
          <w:tcPr>
            <w:tcW w:w="3284" w:type="dxa"/>
          </w:tcPr>
          <w:p w:rsidR="003104D4" w:rsidRDefault="003104D4" w:rsidP="006D22E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659B6">
              <w:rPr>
                <w:sz w:val="24"/>
                <w:szCs w:val="24"/>
              </w:rPr>
              <w:t>3.</w:t>
            </w:r>
          </w:p>
          <w:p w:rsidR="003104D4" w:rsidRPr="009659B6" w:rsidRDefault="003104D4" w:rsidP="006D22E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84" w:type="dxa"/>
          </w:tcPr>
          <w:p w:rsidR="003104D4" w:rsidRPr="009659B6" w:rsidRDefault="003104D4" w:rsidP="006D22E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104D4" w:rsidRPr="009659B6" w:rsidRDefault="003104D4" w:rsidP="006D22E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:rsidR="003104D4" w:rsidRDefault="003104D4" w:rsidP="003104D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104D4" w:rsidRPr="00FF251B" w:rsidRDefault="003104D4" w:rsidP="003104D4">
      <w:pPr>
        <w:widowControl w:val="0"/>
        <w:autoSpaceDE w:val="0"/>
        <w:autoSpaceDN w:val="0"/>
        <w:adjustRightInd w:val="0"/>
        <w:ind w:firstLine="540"/>
        <w:rPr>
          <w:b/>
          <w:i/>
          <w:sz w:val="24"/>
          <w:szCs w:val="24"/>
        </w:rPr>
      </w:pPr>
      <w:r w:rsidRPr="00FF251B">
        <w:rPr>
          <w:b/>
          <w:i/>
          <w:sz w:val="24"/>
          <w:szCs w:val="24"/>
        </w:rPr>
        <w:t xml:space="preserve">Примечание: Если в муниципальном образовании нет каких-либо данных (информации)  по некоторым </w:t>
      </w:r>
      <w:r>
        <w:rPr>
          <w:b/>
          <w:i/>
          <w:sz w:val="24"/>
          <w:szCs w:val="24"/>
        </w:rPr>
        <w:t xml:space="preserve">разделам и </w:t>
      </w:r>
      <w:r w:rsidRPr="00FF251B">
        <w:rPr>
          <w:b/>
          <w:i/>
          <w:sz w:val="24"/>
          <w:szCs w:val="24"/>
        </w:rPr>
        <w:t xml:space="preserve">пунктам  паспорта, то эти </w:t>
      </w:r>
      <w:r>
        <w:rPr>
          <w:b/>
          <w:i/>
          <w:sz w:val="24"/>
          <w:szCs w:val="24"/>
        </w:rPr>
        <w:t>позиции</w:t>
      </w:r>
      <w:r w:rsidRPr="00FF251B">
        <w:rPr>
          <w:b/>
          <w:i/>
          <w:sz w:val="24"/>
          <w:szCs w:val="24"/>
        </w:rPr>
        <w:t xml:space="preserve"> не заполняйте. </w:t>
      </w:r>
    </w:p>
    <w:p w:rsidR="00DD6514" w:rsidRDefault="00DD6514"/>
    <w:sectPr w:rsidR="00DD6514" w:rsidSect="007C3020">
      <w:pgSz w:w="11905" w:h="16838"/>
      <w:pgMar w:top="1134" w:right="850" w:bottom="1134" w:left="1418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4D4"/>
    <w:rsid w:val="00012006"/>
    <w:rsid w:val="000A399E"/>
    <w:rsid w:val="00156100"/>
    <w:rsid w:val="00192C3E"/>
    <w:rsid w:val="001C4C5E"/>
    <w:rsid w:val="002F4E23"/>
    <w:rsid w:val="003104D4"/>
    <w:rsid w:val="00384E39"/>
    <w:rsid w:val="003C0B9B"/>
    <w:rsid w:val="006D7448"/>
    <w:rsid w:val="007616A4"/>
    <w:rsid w:val="00842628"/>
    <w:rsid w:val="008A29A8"/>
    <w:rsid w:val="00A115F3"/>
    <w:rsid w:val="00CA5A26"/>
    <w:rsid w:val="00DB6CC1"/>
    <w:rsid w:val="00DD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D4"/>
    <w:pPr>
      <w:spacing w:after="0" w:line="240" w:lineRule="auto"/>
      <w:ind w:firstLine="51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04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104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04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rtolyk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39D1-7B4D-4ECC-BBA4-03142693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16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2018-02-02T02:36:00Z</dcterms:created>
  <dcterms:modified xsi:type="dcterms:W3CDTF">2018-02-02T05:07:00Z</dcterms:modified>
</cp:coreProperties>
</file>